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DFE9" w14:textId="77777777" w:rsidR="00702E46" w:rsidRDefault="00702E46" w:rsidP="00702E46">
      <w:pPr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4D83D592" w14:textId="77777777" w:rsidR="00702E46" w:rsidRDefault="00702E46" w:rsidP="00702E46">
      <w:pPr>
        <w:tabs>
          <w:tab w:val="left" w:pos="360"/>
        </w:tabs>
        <w:ind w:firstLineChars="0" w:firstLine="0"/>
        <w:rPr>
          <w:rFonts w:ascii="方正小标宋简体" w:eastAsia="方正小标宋简体" w:hAnsi="宋体" w:cs="宋体"/>
          <w:bCs/>
          <w:sz w:val="52"/>
          <w:szCs w:val="52"/>
        </w:rPr>
      </w:pPr>
    </w:p>
    <w:p w14:paraId="55A51968" w14:textId="77777777" w:rsidR="00702E46" w:rsidRDefault="00702E46" w:rsidP="00702E46">
      <w:pPr>
        <w:tabs>
          <w:tab w:val="left" w:pos="360"/>
        </w:tabs>
        <w:ind w:firstLineChars="0" w:firstLine="0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</w:p>
    <w:p w14:paraId="39CC7CAE" w14:textId="44CBAF4F" w:rsidR="00702E46" w:rsidRDefault="00702E46" w:rsidP="00702E46">
      <w:pPr>
        <w:tabs>
          <w:tab w:val="left" w:pos="360"/>
        </w:tabs>
        <w:ind w:firstLineChars="0" w:firstLine="0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2022年山东省智能制造标杆企业</w:t>
      </w:r>
    </w:p>
    <w:p w14:paraId="74D7E724" w14:textId="77777777" w:rsidR="00702E46" w:rsidRDefault="00702E46" w:rsidP="00702E46">
      <w:pPr>
        <w:tabs>
          <w:tab w:val="left" w:pos="360"/>
        </w:tabs>
        <w:ind w:firstLineChars="0" w:firstLine="0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申报书</w:t>
      </w:r>
    </w:p>
    <w:p w14:paraId="19CB384E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szCs w:val="32"/>
        </w:rPr>
      </w:pPr>
    </w:p>
    <w:p w14:paraId="243BD54A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szCs w:val="32"/>
        </w:rPr>
      </w:pPr>
    </w:p>
    <w:p w14:paraId="26724044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szCs w:val="32"/>
        </w:rPr>
      </w:pPr>
    </w:p>
    <w:p w14:paraId="08183604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color w:val="FFFFFF"/>
          <w:szCs w:val="32"/>
          <w:u w:val="single"/>
        </w:rPr>
      </w:pPr>
      <w:r>
        <w:rPr>
          <w:rFonts w:ascii="仿宋_GB2312" w:hint="eastAsia"/>
          <w:szCs w:val="32"/>
        </w:rPr>
        <w:t>申报单位（盖章）：</w:t>
      </w:r>
      <w:r>
        <w:rPr>
          <w:rFonts w:ascii="仿宋_GB2312" w:hint="eastAsia"/>
          <w:szCs w:val="32"/>
          <w:u w:val="single"/>
        </w:rPr>
        <w:t xml:space="preserve">                     </w:t>
      </w:r>
    </w:p>
    <w:p w14:paraId="23DCEB9B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推荐单位（盖章）：</w:t>
      </w:r>
      <w:r>
        <w:rPr>
          <w:rFonts w:ascii="仿宋_GB2312" w:hint="eastAsia"/>
          <w:szCs w:val="32"/>
          <w:u w:val="single"/>
        </w:rPr>
        <w:t xml:space="preserve">                     </w:t>
      </w:r>
    </w:p>
    <w:p w14:paraId="6D475CF7" w14:textId="77777777" w:rsidR="00702E46" w:rsidRDefault="00702E46" w:rsidP="00702E46">
      <w:pPr>
        <w:spacing w:line="360" w:lineRule="auto"/>
        <w:ind w:firstLineChars="0" w:firstLine="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申报日期 ：</w:t>
      </w:r>
      <w:r>
        <w:rPr>
          <w:rFonts w:ascii="仿宋_GB2312" w:hint="eastAsia"/>
          <w:szCs w:val="32"/>
          <w:u w:val="single"/>
        </w:rPr>
        <w:t xml:space="preserve">                            </w:t>
      </w:r>
    </w:p>
    <w:p w14:paraId="65C670C1" w14:textId="77777777" w:rsidR="00702E46" w:rsidRDefault="00702E46" w:rsidP="00702E46">
      <w:pPr>
        <w:tabs>
          <w:tab w:val="left" w:pos="5220"/>
        </w:tabs>
        <w:spacing w:line="360" w:lineRule="auto"/>
        <w:ind w:firstLineChars="0" w:firstLine="0"/>
        <w:rPr>
          <w:b/>
          <w:sz w:val="36"/>
          <w:szCs w:val="36"/>
        </w:rPr>
      </w:pPr>
    </w:p>
    <w:p w14:paraId="08E0943A" w14:textId="77777777" w:rsidR="00702E46" w:rsidRDefault="00702E46" w:rsidP="00702E46">
      <w:pPr>
        <w:tabs>
          <w:tab w:val="left" w:pos="5220"/>
        </w:tabs>
        <w:spacing w:line="360" w:lineRule="auto"/>
        <w:ind w:firstLineChars="0" w:firstLine="0"/>
        <w:rPr>
          <w:b/>
          <w:sz w:val="36"/>
          <w:szCs w:val="36"/>
        </w:rPr>
      </w:pPr>
    </w:p>
    <w:p w14:paraId="2AA32F11" w14:textId="77777777" w:rsidR="00702E46" w:rsidRDefault="00702E46" w:rsidP="00702E46">
      <w:pPr>
        <w:tabs>
          <w:tab w:val="left" w:pos="5220"/>
        </w:tabs>
        <w:spacing w:line="360" w:lineRule="auto"/>
        <w:ind w:firstLineChars="0" w:firstLine="0"/>
        <w:rPr>
          <w:b/>
          <w:sz w:val="36"/>
          <w:szCs w:val="36"/>
        </w:rPr>
      </w:pPr>
    </w:p>
    <w:p w14:paraId="51516947" w14:textId="77777777" w:rsidR="00702E46" w:rsidRDefault="00702E46" w:rsidP="00702E46">
      <w:pPr>
        <w:pStyle w:val="Default"/>
        <w:ind w:firstLine="640"/>
        <w:rPr>
          <w:rFonts w:hint="default"/>
        </w:rPr>
      </w:pPr>
    </w:p>
    <w:p w14:paraId="3B40BB49" w14:textId="77777777" w:rsidR="00702E46" w:rsidRDefault="00702E46" w:rsidP="00702E46">
      <w:pPr>
        <w:ind w:firstLineChars="0" w:firstLine="0"/>
      </w:pPr>
    </w:p>
    <w:p w14:paraId="3D5DA7FA" w14:textId="77777777" w:rsidR="00702E46" w:rsidRDefault="00702E46" w:rsidP="00702E46">
      <w:pPr>
        <w:pStyle w:val="Default"/>
        <w:ind w:firstLine="640"/>
        <w:rPr>
          <w:rFonts w:hint="default"/>
        </w:rPr>
      </w:pPr>
    </w:p>
    <w:p w14:paraId="4D01EE19" w14:textId="77777777" w:rsidR="00702E46" w:rsidRDefault="00702E46" w:rsidP="00702E46">
      <w:pPr>
        <w:ind w:firstLineChars="0" w:firstLine="0"/>
      </w:pPr>
    </w:p>
    <w:tbl>
      <w:tblPr>
        <w:tblpPr w:leftFromText="180" w:rightFromText="180" w:vertAnchor="text" w:horzAnchor="page" w:tblpX="3287" w:tblpY="11"/>
        <w:tblOverlap w:val="never"/>
        <w:tblW w:w="5668" w:type="dxa"/>
        <w:tblLayout w:type="fixed"/>
        <w:tblLook w:val="04A0" w:firstRow="1" w:lastRow="0" w:firstColumn="1" w:lastColumn="0" w:noHBand="0" w:noVBand="1"/>
      </w:tblPr>
      <w:tblGrid>
        <w:gridCol w:w="4731"/>
        <w:gridCol w:w="937"/>
      </w:tblGrid>
      <w:tr w:rsidR="00702E46" w14:paraId="67297933" w14:textId="77777777" w:rsidTr="00C24FB8">
        <w:trPr>
          <w:trHeight w:val="1181"/>
        </w:trPr>
        <w:tc>
          <w:tcPr>
            <w:tcW w:w="4731" w:type="dxa"/>
            <w:shd w:val="clear" w:color="auto" w:fill="auto"/>
            <w:vAlign w:val="center"/>
          </w:tcPr>
          <w:p w14:paraId="5E180B79" w14:textId="77777777" w:rsidR="00702E46" w:rsidRDefault="00702E46" w:rsidP="00702E46">
            <w:pPr>
              <w:tabs>
                <w:tab w:val="left" w:pos="5220"/>
              </w:tabs>
              <w:spacing w:line="360" w:lineRule="auto"/>
              <w:ind w:firstLineChars="0" w:firstLine="0"/>
              <w:jc w:val="center"/>
              <w:rPr>
                <w:rFonts w:ascii="楷体_GB2312" w:eastAsia="楷体_GB2312"/>
                <w:bCs/>
                <w:szCs w:val="32"/>
              </w:rPr>
            </w:pPr>
            <w:r>
              <w:rPr>
                <w:rFonts w:ascii="楷体_GB2312" w:eastAsia="楷体_GB2312" w:hint="eastAsia"/>
                <w:bCs/>
                <w:szCs w:val="32"/>
              </w:rPr>
              <w:t>山东省工业和信息化厅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B7D0B5B" w14:textId="77777777" w:rsidR="00702E46" w:rsidRDefault="00702E46" w:rsidP="00702E46">
            <w:pPr>
              <w:tabs>
                <w:tab w:val="left" w:pos="5220"/>
              </w:tabs>
              <w:spacing w:line="360" w:lineRule="auto"/>
              <w:ind w:firstLineChars="0" w:firstLine="0"/>
              <w:jc w:val="center"/>
              <w:rPr>
                <w:rFonts w:ascii="楷体_GB2312" w:eastAsia="楷体_GB2312"/>
                <w:bCs/>
                <w:szCs w:val="32"/>
              </w:rPr>
            </w:pPr>
            <w:r>
              <w:rPr>
                <w:rFonts w:ascii="楷体_GB2312" w:eastAsia="楷体_GB2312" w:hint="eastAsia"/>
                <w:bCs/>
                <w:szCs w:val="32"/>
              </w:rPr>
              <w:t>编制</w:t>
            </w:r>
          </w:p>
        </w:tc>
      </w:tr>
    </w:tbl>
    <w:p w14:paraId="3D1B7CE2" w14:textId="77777777" w:rsidR="00702E46" w:rsidRDefault="00702E46" w:rsidP="00702E46">
      <w:pPr>
        <w:spacing w:line="360" w:lineRule="auto"/>
        <w:ind w:firstLineChars="0" w:firstLine="0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 xml:space="preserve"> </w:t>
      </w:r>
    </w:p>
    <w:p w14:paraId="6292BE65" w14:textId="77777777" w:rsidR="00702E46" w:rsidRDefault="00702E46" w:rsidP="00702E46">
      <w:pPr>
        <w:spacing w:line="360" w:lineRule="auto"/>
        <w:ind w:firstLineChars="0" w:firstLine="0"/>
      </w:pPr>
    </w:p>
    <w:p w14:paraId="329F0FCB" w14:textId="77777777" w:rsidR="00702E46" w:rsidRDefault="00702E46" w:rsidP="00702E46">
      <w:pPr>
        <w:spacing w:line="360" w:lineRule="auto"/>
        <w:ind w:firstLineChars="0" w:firstLine="0"/>
        <w:jc w:val="center"/>
        <w:rPr>
          <w:rFonts w:eastAsia="黑体" w:hAnsi="黑体"/>
          <w:szCs w:val="32"/>
        </w:rPr>
      </w:pPr>
    </w:p>
    <w:p w14:paraId="1B2DB631" w14:textId="77777777" w:rsidR="00702E46" w:rsidRDefault="00702E46" w:rsidP="00702E46">
      <w:pPr>
        <w:spacing w:line="360" w:lineRule="auto"/>
        <w:ind w:firstLineChars="0" w:firstLine="0"/>
        <w:jc w:val="center"/>
        <w:rPr>
          <w:rFonts w:eastAsia="黑体" w:hAnsi="黑体"/>
          <w:szCs w:val="32"/>
        </w:rPr>
      </w:pPr>
    </w:p>
    <w:p w14:paraId="43B3284D" w14:textId="77777777" w:rsidR="00702E46" w:rsidRDefault="00702E46" w:rsidP="00702E46">
      <w:pPr>
        <w:pStyle w:val="2"/>
        <w:spacing w:line="240" w:lineRule="auto"/>
        <w:ind w:firstLine="880"/>
        <w:jc w:val="center"/>
        <w:rPr>
          <w:rFonts w:ascii="方正小标宋简体" w:eastAsia="方正小标宋简体" w:hAnsi="方正小标宋简体" w:cs="方正小标宋简体"/>
          <w:b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lastRenderedPageBreak/>
        <w:t>填　报　说　明</w:t>
      </w:r>
    </w:p>
    <w:p w14:paraId="4B1DFC25" w14:textId="77777777" w:rsidR="00702E46" w:rsidRDefault="00702E46" w:rsidP="00702E46">
      <w:pPr>
        <w:ind w:firstLine="560"/>
        <w:rPr>
          <w:sz w:val="28"/>
          <w:szCs w:val="28"/>
        </w:rPr>
      </w:pPr>
    </w:p>
    <w:p w14:paraId="585F000A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1.统一用 A4 纸印刷；</w:t>
      </w:r>
    </w:p>
    <w:p w14:paraId="4F916F5A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2.按格式要求填写，除另有说明外，栏目内容不得空缺；</w:t>
      </w:r>
    </w:p>
    <w:p w14:paraId="1969A2DE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3.文字叙述部分用小四号仿宋GB2312字体；</w:t>
      </w:r>
    </w:p>
    <w:p w14:paraId="0499E9F5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4.未尽事宜，可另附文字材料说明；</w:t>
      </w:r>
    </w:p>
    <w:p w14:paraId="1FB0FE2C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5.内容双面印刷，申报材料要求盖章处，须加盖公章；</w:t>
      </w:r>
    </w:p>
    <w:p w14:paraId="6413B13A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6.提交申报书时，应同时提交必要证明材料，确保真实并按要求顺序合并简装（勿使用塑料封皮），加盖骑缝章；</w:t>
      </w:r>
    </w:p>
    <w:p w14:paraId="6282F6B4" w14:textId="77777777" w:rsidR="00702E46" w:rsidRDefault="00702E46" w:rsidP="00702E46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7.封面后分别为申报资料清单（加下表）和目录页，依序注明相应材料名称及页码。</w:t>
      </w:r>
    </w:p>
    <w:p w14:paraId="553F422A" w14:textId="77777777" w:rsidR="00702E46" w:rsidRDefault="00702E46" w:rsidP="00702E46">
      <w:pPr>
        <w:widowControl/>
        <w:spacing w:line="240" w:lineRule="auto"/>
        <w:ind w:firstLineChars="0" w:firstLine="0"/>
        <w:jc w:val="left"/>
        <w:rPr>
          <w:rFonts w:eastAsia="黑体" w:hAnsi="黑体"/>
          <w:szCs w:val="32"/>
        </w:rPr>
      </w:pPr>
      <w:r>
        <w:rPr>
          <w:rFonts w:eastAsia="黑体" w:hAnsi="黑体"/>
          <w:szCs w:val="32"/>
        </w:rPr>
        <w:br w:type="page"/>
      </w:r>
    </w:p>
    <w:p w14:paraId="76DA18E0" w14:textId="77777777" w:rsidR="00702E46" w:rsidRDefault="00702E46" w:rsidP="00702E46">
      <w:pPr>
        <w:ind w:firstLineChars="0" w:firstLine="0"/>
        <w:jc w:val="center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lastRenderedPageBreak/>
        <w:t>申报材料清单</w:t>
      </w:r>
    </w:p>
    <w:tbl>
      <w:tblPr>
        <w:tblStyle w:val="a7"/>
        <w:tblpPr w:leftFromText="180" w:rightFromText="180" w:vertAnchor="text" w:horzAnchor="margin" w:tblpXSpec="center" w:tblpY="50"/>
        <w:tblW w:w="9118" w:type="dxa"/>
        <w:tblLayout w:type="fixed"/>
        <w:tblLook w:val="04A0" w:firstRow="1" w:lastRow="0" w:firstColumn="1" w:lastColumn="0" w:noHBand="0" w:noVBand="1"/>
      </w:tblPr>
      <w:tblGrid>
        <w:gridCol w:w="978"/>
        <w:gridCol w:w="4645"/>
        <w:gridCol w:w="3495"/>
      </w:tblGrid>
      <w:tr w:rsidR="00702E46" w14:paraId="7AAB575E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27F93E7D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645" w:type="dxa"/>
            <w:vAlign w:val="center"/>
          </w:tcPr>
          <w:p w14:paraId="1FDF17A8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资料名称</w:t>
            </w:r>
          </w:p>
        </w:tc>
        <w:tc>
          <w:tcPr>
            <w:tcW w:w="3495" w:type="dxa"/>
            <w:vAlign w:val="center"/>
          </w:tcPr>
          <w:p w14:paraId="4C9B3E21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材料要求</w:t>
            </w:r>
          </w:p>
        </w:tc>
      </w:tr>
      <w:tr w:rsidR="00702E46" w14:paraId="231CAA15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1A43BA1F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4645" w:type="dxa"/>
            <w:vAlign w:val="center"/>
          </w:tcPr>
          <w:p w14:paraId="3347EC3D" w14:textId="51AD11C0" w:rsidR="00702E46" w:rsidRDefault="00702E46" w:rsidP="00C24FB8">
            <w:pPr>
              <w:spacing w:line="240" w:lineRule="auto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申报书</w:t>
            </w:r>
            <w:r w:rsidR="00E67896">
              <w:rPr>
                <w:rFonts w:ascii="仿宋_GB2312" w:hint="eastAsia"/>
                <w:sz w:val="24"/>
              </w:rPr>
              <w:t>正文</w:t>
            </w:r>
          </w:p>
        </w:tc>
        <w:tc>
          <w:tcPr>
            <w:tcW w:w="3495" w:type="dxa"/>
            <w:vAlign w:val="center"/>
          </w:tcPr>
          <w:p w14:paraId="693EA3BE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电子版（</w:t>
            </w:r>
            <w:r>
              <w:rPr>
                <w:rFonts w:hint="eastAsia"/>
                <w:sz w:val="24"/>
              </w:rPr>
              <w:t>Word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PDF</w:t>
            </w:r>
            <w:r>
              <w:rPr>
                <w:rFonts w:hint="eastAsia"/>
                <w:sz w:val="24"/>
              </w:rPr>
              <w:t>版）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4A6287CB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1DB5BD59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4645" w:type="dxa"/>
            <w:vAlign w:val="center"/>
          </w:tcPr>
          <w:p w14:paraId="602DD160" w14:textId="77777777" w:rsidR="00702E46" w:rsidRDefault="00702E46" w:rsidP="00C24FB8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法人</w:t>
            </w:r>
            <w:r>
              <w:rPr>
                <w:sz w:val="24"/>
              </w:rPr>
              <w:t>营业执照</w:t>
            </w:r>
          </w:p>
        </w:tc>
        <w:tc>
          <w:tcPr>
            <w:tcW w:w="3495" w:type="dxa"/>
            <w:vAlign w:val="center"/>
          </w:tcPr>
          <w:p w14:paraId="58C64C1B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342EED7B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4100445F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4645" w:type="dxa"/>
            <w:vAlign w:val="center"/>
          </w:tcPr>
          <w:p w14:paraId="424BD13F" w14:textId="77777777" w:rsidR="00702E46" w:rsidRDefault="00702E46" w:rsidP="00C24FB8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近三年财务报表</w:t>
            </w:r>
          </w:p>
        </w:tc>
        <w:tc>
          <w:tcPr>
            <w:tcW w:w="3495" w:type="dxa"/>
            <w:vAlign w:val="center"/>
          </w:tcPr>
          <w:p w14:paraId="71A7247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270DF92C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0759521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4645" w:type="dxa"/>
            <w:vAlign w:val="center"/>
          </w:tcPr>
          <w:p w14:paraId="08AEFDFF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智能制造基础证明材料扫描件：</w:t>
            </w:r>
          </w:p>
          <w:p w14:paraId="3C52D79C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□工信部智能制造试点示范项目</w:t>
            </w:r>
          </w:p>
          <w:p w14:paraId="51264972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□工信部智能制造新模式项目</w:t>
            </w:r>
          </w:p>
          <w:p w14:paraId="44DC8915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□山东省智能工厂（数字化车间）</w:t>
            </w:r>
          </w:p>
          <w:p w14:paraId="5B83CF55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□山东省智能制造试点示范项目</w:t>
            </w:r>
          </w:p>
          <w:p w14:paraId="6AB5CE83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□在智能制造评估评价公共服务平台完成自评估，智能制造成熟度评估得分及等级证明材料</w:t>
            </w:r>
          </w:p>
          <w:p w14:paraId="5BC0613D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□其他智能制造基础证明材料</w:t>
            </w:r>
          </w:p>
        </w:tc>
        <w:tc>
          <w:tcPr>
            <w:tcW w:w="3495" w:type="dxa"/>
            <w:vAlign w:val="center"/>
          </w:tcPr>
          <w:p w14:paraId="7E5F3F5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4C04BC94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5E1CDD88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4645" w:type="dxa"/>
            <w:vAlign w:val="center"/>
          </w:tcPr>
          <w:p w14:paraId="146B8E5D" w14:textId="77777777" w:rsidR="00702E46" w:rsidRDefault="00702E46" w:rsidP="00C24FB8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近三年企业智能制造方面取得的专利、软件著作权证书、标准扫描件（封面页和前言页）</w:t>
            </w:r>
          </w:p>
        </w:tc>
        <w:tc>
          <w:tcPr>
            <w:tcW w:w="3495" w:type="dxa"/>
            <w:vAlign w:val="center"/>
          </w:tcPr>
          <w:p w14:paraId="7D414519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567836FD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6CC35434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4645" w:type="dxa"/>
            <w:vAlign w:val="center"/>
          </w:tcPr>
          <w:p w14:paraId="1C8231F3" w14:textId="77777777" w:rsidR="00702E46" w:rsidRDefault="00702E46" w:rsidP="00C24FB8">
            <w:pPr>
              <w:spacing w:line="240" w:lineRule="auto"/>
              <w:ind w:firstLineChars="0" w:firstLine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反映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企业在同行业智能制造示范水平、取得显著成效的相关证明材料</w:t>
            </w:r>
          </w:p>
        </w:tc>
        <w:tc>
          <w:tcPr>
            <w:tcW w:w="3495" w:type="dxa"/>
            <w:vAlign w:val="center"/>
          </w:tcPr>
          <w:p w14:paraId="49C2EFD9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  <w:tr w:rsidR="00702E46" w14:paraId="168CCB65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5CE27BF9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7</w:t>
            </w:r>
          </w:p>
        </w:tc>
        <w:tc>
          <w:tcPr>
            <w:tcW w:w="4645" w:type="dxa"/>
            <w:vAlign w:val="center"/>
          </w:tcPr>
          <w:p w14:paraId="77BAE728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能够突出反映企业实施智能制造建设成效的视频资料（AVI格式，时长5分钟左右）或实景照片（JPEG格式，张数不少于10张，并附照片说明性文字）</w:t>
            </w:r>
          </w:p>
        </w:tc>
        <w:tc>
          <w:tcPr>
            <w:tcW w:w="3495" w:type="dxa"/>
            <w:vAlign w:val="center"/>
          </w:tcPr>
          <w:p w14:paraId="5842D25B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光盘刻录</w:t>
            </w:r>
          </w:p>
        </w:tc>
      </w:tr>
      <w:tr w:rsidR="00702E46" w14:paraId="1ABBB49D" w14:textId="77777777" w:rsidTr="00C24FB8">
        <w:trPr>
          <w:trHeight w:val="567"/>
        </w:trPr>
        <w:tc>
          <w:tcPr>
            <w:tcW w:w="978" w:type="dxa"/>
            <w:vAlign w:val="center"/>
          </w:tcPr>
          <w:p w14:paraId="3263AF78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8</w:t>
            </w:r>
          </w:p>
        </w:tc>
        <w:tc>
          <w:tcPr>
            <w:tcW w:w="4645" w:type="dxa"/>
            <w:vAlign w:val="center"/>
          </w:tcPr>
          <w:p w14:paraId="354F56E7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其他证明材料</w:t>
            </w:r>
          </w:p>
        </w:tc>
        <w:tc>
          <w:tcPr>
            <w:tcW w:w="3495" w:type="dxa"/>
            <w:vAlign w:val="center"/>
          </w:tcPr>
          <w:p w14:paraId="3FC59A42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扫描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装订</w:t>
            </w:r>
          </w:p>
        </w:tc>
      </w:tr>
    </w:tbl>
    <w:p w14:paraId="2E0CAE52" w14:textId="77777777" w:rsidR="00702E46" w:rsidRPr="003E75A4" w:rsidRDefault="00702E46" w:rsidP="00702E46">
      <w:pPr>
        <w:spacing w:line="240" w:lineRule="auto"/>
        <w:ind w:right="960" w:firstLineChars="0" w:firstLine="0"/>
      </w:pPr>
    </w:p>
    <w:p w14:paraId="37885DFA" w14:textId="77777777" w:rsidR="00702E46" w:rsidRDefault="00702E46" w:rsidP="00702E46">
      <w:pPr>
        <w:widowControl/>
        <w:spacing w:line="240" w:lineRule="auto"/>
        <w:ind w:firstLineChars="0" w:firstLine="0"/>
        <w:jc w:val="left"/>
        <w:rPr>
          <w:rFonts w:eastAsia="黑体" w:hAnsi="黑体"/>
          <w:szCs w:val="32"/>
        </w:rPr>
      </w:pPr>
      <w:r>
        <w:rPr>
          <w:rFonts w:eastAsia="黑体" w:hAnsi="黑体"/>
          <w:szCs w:val="32"/>
        </w:rPr>
        <w:br w:type="page"/>
      </w:r>
    </w:p>
    <w:p w14:paraId="0589FFAA" w14:textId="77777777" w:rsidR="00702E46" w:rsidRDefault="00702E46" w:rsidP="00702E46">
      <w:pPr>
        <w:spacing w:line="240" w:lineRule="auto"/>
        <w:ind w:firstLineChars="0" w:firstLine="0"/>
        <w:jc w:val="center"/>
        <w:rPr>
          <w:rFonts w:eastAsia="黑体" w:hAnsi="黑体"/>
          <w:szCs w:val="32"/>
        </w:rPr>
      </w:pPr>
      <w:r>
        <w:rPr>
          <w:rFonts w:eastAsia="黑体" w:hAnsi="黑体"/>
          <w:szCs w:val="32"/>
        </w:rPr>
        <w:lastRenderedPageBreak/>
        <w:t>一、</w:t>
      </w:r>
      <w:r>
        <w:rPr>
          <w:rFonts w:eastAsia="黑体" w:hAnsi="黑体" w:hint="eastAsia"/>
          <w:szCs w:val="32"/>
        </w:rPr>
        <w:t>申报企业基本信息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76"/>
        <w:gridCol w:w="748"/>
        <w:gridCol w:w="1040"/>
        <w:gridCol w:w="884"/>
        <w:gridCol w:w="1100"/>
        <w:gridCol w:w="167"/>
        <w:gridCol w:w="657"/>
        <w:gridCol w:w="1925"/>
      </w:tblGrid>
      <w:tr w:rsidR="00702E46" w14:paraId="6FC60D8A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6F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F8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16D56428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3A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1EE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（按国民经济经济分类</w:t>
            </w:r>
            <w:r w:rsidRPr="00D63760">
              <w:rPr>
                <w:rFonts w:ascii="仿宋_GB2312" w:hAnsi="仿宋_GB2312" w:cs="仿宋_GB2312" w:hint="eastAsia"/>
                <w:sz w:val="24"/>
              </w:rPr>
              <w:t>（GBT 4754—2017）</w:t>
            </w:r>
            <w:r>
              <w:rPr>
                <w:rFonts w:ascii="仿宋_GB2312" w:hAnsi="仿宋_GB2312" w:cs="仿宋_GB2312" w:hint="eastAsia"/>
                <w:sz w:val="24"/>
              </w:rPr>
              <w:t>填写，具体写到中类，如：制造业-汽车制造业-</w:t>
            </w:r>
            <w:r w:rsidRPr="009903A0">
              <w:rPr>
                <w:rFonts w:ascii="仿宋_GB2312" w:hAnsi="仿宋_GB2312" w:cs="仿宋_GB2312" w:hint="eastAsia"/>
                <w:sz w:val="24"/>
              </w:rPr>
              <w:t>汽车整车制造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</w:tr>
      <w:tr w:rsidR="00702E46" w14:paraId="37EB8AAF" w14:textId="77777777" w:rsidTr="00E67896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0AF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3DD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0B3A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70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3105DE7F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CAE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8A4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60FEDE7A" w14:textId="77777777" w:rsidTr="00E67896">
        <w:trPr>
          <w:trHeight w:val="567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A57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2B08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9A10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E9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AA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571E18BD" w14:textId="77777777" w:rsidTr="00E67896">
        <w:trPr>
          <w:trHeight w:val="567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38D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AEA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97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B39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74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176D8494" w14:textId="77777777" w:rsidTr="00E67896">
        <w:trPr>
          <w:trHeight w:val="567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BBA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C1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AF7B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0F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79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2C0F59EC" w14:textId="77777777" w:rsidTr="00E67896">
        <w:trPr>
          <w:trHeight w:val="567"/>
          <w:jc w:val="center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E87F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企业负责人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BF5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E75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电话</w:t>
            </w:r>
          </w:p>
        </w:tc>
      </w:tr>
      <w:tr w:rsidR="00702E46" w14:paraId="464B66E1" w14:textId="77777777" w:rsidTr="00E67896">
        <w:trPr>
          <w:trHeight w:val="567"/>
          <w:jc w:val="center"/>
        </w:trPr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E25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25B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2FF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  <w:highlight w:val="yellow"/>
              </w:rPr>
            </w:pPr>
          </w:p>
        </w:tc>
      </w:tr>
      <w:tr w:rsidR="00702E46" w14:paraId="191E9485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233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主要经济指标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DE9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2020年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63F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2021年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097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2022年</w:t>
            </w:r>
          </w:p>
        </w:tc>
      </w:tr>
      <w:tr w:rsidR="00702E46" w14:paraId="24D9577E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69E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总资产（万元）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D00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510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2CC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4CDD484C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169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资产负债率（%）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6EA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864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80E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284F31BE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51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主营业务收入（万元）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F18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9B7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DD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4328F3AA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5F1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利润率（%）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FB4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C39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839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49137699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C40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税金（万元）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E68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D99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D1F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4F37FC25" w14:textId="77777777" w:rsidTr="00E67896">
        <w:trPr>
          <w:trHeight w:val="567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A7C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研发投入（万元）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4CB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6A2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91C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20B64AA8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164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企业简介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D0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（发展历程、主营业务、市场份额等，500字左右）</w:t>
            </w:r>
          </w:p>
          <w:p w14:paraId="3EDF14E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0F318D9B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7B1222CF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01CE658D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661A798F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15B77FEE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223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行业优势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78C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（在相关行业已具备的产品优势、技术优势、服务优势，500字左右）</w:t>
            </w:r>
          </w:p>
          <w:p w14:paraId="0C4F2D7F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54910720" w14:textId="77777777" w:rsidR="00702E46" w:rsidRPr="00EF5C07" w:rsidRDefault="00702E46" w:rsidP="00EF5C07">
            <w:pPr>
              <w:pStyle w:val="Default"/>
              <w:rPr>
                <w:rFonts w:ascii="仿宋_GB2312" w:eastAsia="仿宋_GB2312" w:hAnsi="仿宋_GB2312" w:cs="仿宋_GB2312"/>
              </w:rPr>
            </w:pPr>
          </w:p>
          <w:p w14:paraId="5ACB33FC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409630D3" w14:textId="77777777" w:rsidR="00702E46" w:rsidRDefault="00702E46" w:rsidP="00EF5C07">
            <w:pPr>
              <w:pStyle w:val="Default"/>
            </w:pPr>
          </w:p>
          <w:p w14:paraId="5CDBE62B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7B19DF73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2A9E4B32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73E7D3C6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ADE" w14:textId="77777777" w:rsidR="00702E46" w:rsidRDefault="00702E46" w:rsidP="00C24FB8">
            <w:pPr>
              <w:spacing w:line="240" w:lineRule="auto"/>
              <w:ind w:firstLineChars="0" w:firstLine="0"/>
              <w:jc w:val="center"/>
            </w:pPr>
            <w:r>
              <w:rPr>
                <w:rFonts w:ascii="仿宋_GB2312" w:hAnsi="仿宋_GB2312" w:cs="仿宋_GB2312" w:hint="eastAsia"/>
                <w:sz w:val="24"/>
              </w:rPr>
              <w:lastRenderedPageBreak/>
              <w:t>智能制造基础（</w:t>
            </w:r>
            <w:r>
              <w:rPr>
                <w:rFonts w:ascii="仿宋_GB2312" w:hAnsi="仿宋_GB2312" w:cs="仿宋_GB2312"/>
                <w:sz w:val="24"/>
              </w:rPr>
              <w:t>已入选的国家省级项目类型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355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3ABE782B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□工信部智能制造试点示范项目</w:t>
            </w:r>
          </w:p>
          <w:p w14:paraId="3814DFDD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□工信部智能制造新模式项目</w:t>
            </w:r>
          </w:p>
          <w:p w14:paraId="13DCFDC0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□山东省智能工厂（数字化车间）</w:t>
            </w:r>
          </w:p>
          <w:p w14:paraId="1FFF67C6" w14:textId="778ECD7C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□山东省智能制造试点示范项目</w:t>
            </w:r>
          </w:p>
          <w:p w14:paraId="17DBB4BA" w14:textId="5C0EB467" w:rsidR="00E67896" w:rsidRDefault="00E67896" w:rsidP="00E6789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</w:rPr>
              <w:t>市级</w:t>
            </w:r>
            <w:r w:rsidRPr="00E67896">
              <w:rPr>
                <w:rFonts w:ascii="仿宋_GB2312" w:hAnsi="仿宋_GB2312" w:cs="仿宋_GB2312" w:hint="eastAsia"/>
                <w:sz w:val="24"/>
              </w:rPr>
              <w:t>智能工厂（数字化车间）</w:t>
            </w:r>
          </w:p>
          <w:p w14:paraId="243CD32D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□在智能制造评估评价公共服务平台完成自评估，智能制造成熟度评估得分及等级：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</w:p>
          <w:p w14:paraId="4C7E1A52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□通过智能制造成熟度认证：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级，证书编号：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</w:t>
            </w:r>
          </w:p>
          <w:p w14:paraId="1CC4A5BD" w14:textId="455C0D5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□其他：</w:t>
            </w:r>
          </w:p>
          <w:p w14:paraId="3F17175B" w14:textId="77777777" w:rsidR="00702E46" w:rsidRDefault="00702E46" w:rsidP="00C24FB8">
            <w:pPr>
              <w:spacing w:line="240" w:lineRule="auto"/>
              <w:ind w:firstLineChars="0" w:firstLine="0"/>
            </w:pPr>
          </w:p>
        </w:tc>
      </w:tr>
      <w:tr w:rsidR="00702E46" w14:paraId="1918FD59" w14:textId="77777777" w:rsidTr="00C24FB8">
        <w:trPr>
          <w:trHeight w:val="56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B5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智能制造基础（</w:t>
            </w:r>
            <w:r>
              <w:rPr>
                <w:rFonts w:ascii="仿宋_GB2312" w:hAnsi="仿宋_GB2312" w:cs="仿宋_GB2312"/>
                <w:sz w:val="24"/>
              </w:rPr>
              <w:t>技术创新能力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E8C" w14:textId="77777777" w:rsidR="00702E46" w:rsidRDefault="00702E46" w:rsidP="00C24FB8">
            <w:pPr>
              <w:spacing w:line="240" w:lineRule="auto"/>
              <w:ind w:firstLineChars="0" w:firstLine="0"/>
            </w:pPr>
          </w:p>
          <w:p w14:paraId="3F8FC7D0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智能制造主要技术来源：</w:t>
            </w:r>
          </w:p>
          <w:p w14:paraId="09F14012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（拥有的</w:t>
            </w:r>
            <w:r>
              <w:rPr>
                <w:rFonts w:ascii="仿宋_GB2312" w:hAnsi="仿宋_GB2312" w:cs="仿宋_GB2312" w:hint="eastAsia"/>
                <w:sz w:val="24"/>
              </w:rPr>
              <w:t>国家级、省级、市级</w:t>
            </w:r>
            <w:r>
              <w:rPr>
                <w:rFonts w:ascii="仿宋_GB2312" w:hAnsi="仿宋_GB2312" w:cs="仿宋_GB2312"/>
                <w:sz w:val="24"/>
              </w:rPr>
              <w:t>企业技术中心、工程技术中心、创新中心、实验室等研发机构名称）</w:t>
            </w:r>
          </w:p>
          <w:p w14:paraId="0733AD49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  <w:p w14:paraId="648B8C94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产学研主要合作单位及</w:t>
            </w:r>
            <w:r>
              <w:rPr>
                <w:rFonts w:ascii="仿宋_GB2312" w:hAnsi="仿宋_GB2312" w:cs="仿宋_GB2312" w:hint="eastAsia"/>
                <w:sz w:val="24"/>
              </w:rPr>
              <w:t>系统供应商</w:t>
            </w:r>
            <w:r>
              <w:rPr>
                <w:rFonts w:ascii="仿宋_GB2312" w:hAnsi="仿宋_GB2312" w:cs="仿宋_GB2312"/>
                <w:sz w:val="24"/>
              </w:rPr>
              <w:t>：</w:t>
            </w:r>
          </w:p>
          <w:p w14:paraId="589CF968" w14:textId="77777777" w:rsidR="00702E46" w:rsidRDefault="00702E46" w:rsidP="00C24FB8">
            <w:pPr>
              <w:pStyle w:val="1"/>
              <w:spacing w:line="240" w:lineRule="auto"/>
              <w:ind w:firstLineChars="0" w:firstLine="0"/>
              <w:rPr>
                <w:rStyle w:val="HTML"/>
              </w:rPr>
            </w:pPr>
          </w:p>
        </w:tc>
      </w:tr>
      <w:tr w:rsidR="00702E46" w14:paraId="785B6D24" w14:textId="77777777" w:rsidTr="00C24FB8">
        <w:trPr>
          <w:trHeight w:val="567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C0EC1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智能制造基础（</w:t>
            </w:r>
            <w:r>
              <w:rPr>
                <w:rFonts w:ascii="仿宋_GB2312" w:hAnsi="仿宋_GB2312" w:cs="仿宋_GB2312"/>
                <w:sz w:val="24"/>
              </w:rPr>
              <w:t>技术人员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F0A2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总数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DB1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  <w:tr w:rsidR="00702E46" w14:paraId="0A253D60" w14:textId="77777777" w:rsidTr="00C24FB8">
        <w:trPr>
          <w:trHeight w:val="567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938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F05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其中：高级职称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F50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9A81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中级职称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038F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51B036BC" w14:textId="77777777" w:rsidR="00702E46" w:rsidRDefault="00702E46" w:rsidP="00702E46">
      <w:pPr>
        <w:spacing w:line="240" w:lineRule="auto"/>
        <w:ind w:firstLineChars="0" w:firstLine="0"/>
        <w:jc w:val="center"/>
        <w:rPr>
          <w:rFonts w:ascii="仿宋_GB2312"/>
          <w:szCs w:val="32"/>
        </w:rPr>
      </w:pPr>
      <w:r>
        <w:rPr>
          <w:rFonts w:eastAsia="黑体" w:hAnsi="黑体" w:hint="eastAsia"/>
          <w:szCs w:val="32"/>
        </w:rPr>
        <w:t>二</w:t>
      </w:r>
      <w:r>
        <w:rPr>
          <w:rFonts w:eastAsia="黑体" w:hAnsi="黑体"/>
          <w:szCs w:val="32"/>
        </w:rPr>
        <w:t>、</w:t>
      </w:r>
      <w:r>
        <w:rPr>
          <w:rFonts w:eastAsia="黑体" w:hAnsi="黑体" w:hint="eastAsia"/>
          <w:szCs w:val="32"/>
        </w:rPr>
        <w:t>智能制造实施情况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00"/>
        <w:gridCol w:w="1410"/>
        <w:gridCol w:w="1425"/>
        <w:gridCol w:w="1531"/>
      </w:tblGrid>
      <w:tr w:rsidR="00702E46" w14:paraId="14802B1D" w14:textId="77777777" w:rsidTr="00C24FB8">
        <w:trPr>
          <w:trHeight w:val="653"/>
          <w:jc w:val="center"/>
        </w:trPr>
        <w:tc>
          <w:tcPr>
            <w:tcW w:w="9085" w:type="dxa"/>
            <w:gridSpan w:val="5"/>
            <w:vAlign w:val="center"/>
          </w:tcPr>
          <w:p w14:paraId="7030A03D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仿宋_GB2312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基本情况</w:t>
            </w:r>
          </w:p>
        </w:tc>
      </w:tr>
      <w:tr w:rsidR="00702E46" w14:paraId="35A66ED0" w14:textId="77777777" w:rsidTr="00C24FB8">
        <w:trPr>
          <w:trHeight w:val="1919"/>
          <w:jc w:val="center"/>
        </w:trPr>
        <w:tc>
          <w:tcPr>
            <w:tcW w:w="9085" w:type="dxa"/>
            <w:gridSpan w:val="5"/>
            <w:vAlign w:val="center"/>
          </w:tcPr>
          <w:p w14:paraId="1402C131" w14:textId="77777777" w:rsidR="00702E46" w:rsidRDefault="00702E46" w:rsidP="00702E4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简要介绍企业近年来开展智能制造，创新实践数字化车间、智能工厂等智能制造模式的主要内容，包括：总述、技术方案、解决的主要痛点问题和社会经济效益等。</w:t>
            </w:r>
          </w:p>
          <w:p w14:paraId="48BA3D7B" w14:textId="77777777" w:rsidR="00702E46" w:rsidRDefault="00702E46" w:rsidP="00702E46">
            <w:pPr>
              <w:spacing w:line="240" w:lineRule="auto"/>
              <w:ind w:firstLineChars="0" w:firstLine="0"/>
            </w:pPr>
            <w:r>
              <w:rPr>
                <w:rFonts w:ascii="仿宋_GB2312" w:hAnsi="仿宋_GB2312" w:cs="仿宋_GB2312" w:hint="eastAsia"/>
                <w:sz w:val="24"/>
              </w:rPr>
              <w:t>多个数字化车间、智能工厂可择优分别介绍说明</w:t>
            </w:r>
          </w:p>
          <w:p w14:paraId="2BD578DE" w14:textId="77777777" w:rsidR="00702E46" w:rsidRDefault="00702E46" w:rsidP="00702E46">
            <w:pPr>
              <w:pStyle w:val="text"/>
              <w:spacing w:line="240" w:lineRule="auto"/>
              <w:ind w:firstLine="0"/>
              <w:rPr>
                <w:rFonts w:ascii="仿宋_GB2312" w:hAnsi="仿宋_GB2312" w:cs="仿宋_GB2312"/>
                <w:szCs w:val="24"/>
              </w:rPr>
            </w:pPr>
            <w:r>
              <w:rPr>
                <w:rFonts w:ascii="仿宋_GB2312" w:hAnsi="仿宋_GB2312" w:cs="仿宋_GB2312" w:hint="eastAsia"/>
                <w:szCs w:val="24"/>
              </w:rPr>
              <w:t>（一）***智能工厂（数字化车间）</w:t>
            </w:r>
          </w:p>
          <w:p w14:paraId="378AA6AE" w14:textId="77777777" w:rsidR="00702E46" w:rsidRDefault="00702E46" w:rsidP="00702E46">
            <w:pPr>
              <w:pStyle w:val="text"/>
              <w:spacing w:line="240" w:lineRule="auto"/>
              <w:ind w:firstLine="0"/>
              <w:rPr>
                <w:rFonts w:ascii="仿宋_GB2312" w:hAnsi="仿宋_GB2312" w:cs="仿宋_GB2312"/>
                <w:szCs w:val="24"/>
              </w:rPr>
            </w:pPr>
            <w:r>
              <w:rPr>
                <w:rFonts w:ascii="仿宋_GB2312" w:hAnsi="仿宋_GB2312" w:cs="仿宋_GB2312" w:hint="eastAsia"/>
                <w:szCs w:val="24"/>
              </w:rPr>
              <w:t>1、基本情况（建设背景、建设时间、总投资、建设内容等）</w:t>
            </w:r>
          </w:p>
          <w:p w14:paraId="5D29265E" w14:textId="77777777" w:rsidR="00702E46" w:rsidRDefault="00702E46" w:rsidP="00702E46">
            <w:pPr>
              <w:pStyle w:val="text"/>
              <w:spacing w:line="240" w:lineRule="auto"/>
              <w:ind w:firstLine="0"/>
              <w:rPr>
                <w:rFonts w:ascii="仿宋_GB2312" w:hAnsi="仿宋_GB2312" w:cs="仿宋_GB2312"/>
                <w:szCs w:val="24"/>
              </w:rPr>
            </w:pPr>
            <w:r>
              <w:rPr>
                <w:rFonts w:ascii="仿宋_GB2312" w:hAnsi="仿宋_GB2312" w:cs="仿宋_GB2312" w:hint="eastAsia"/>
                <w:szCs w:val="24"/>
              </w:rPr>
              <w:t>2、技术方案</w:t>
            </w:r>
          </w:p>
          <w:p w14:paraId="0EB1D717" w14:textId="77777777" w:rsidR="00702E46" w:rsidRDefault="00702E46" w:rsidP="00702E4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（1）总体架构：整体架构，各部分模块主要功能，系统整体集成情况等。</w:t>
            </w:r>
          </w:p>
          <w:p w14:paraId="57955942" w14:textId="777894CC" w:rsidR="00702E46" w:rsidRDefault="00702E46" w:rsidP="00702E4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（2）</w:t>
            </w:r>
            <w:r w:rsidRPr="00A76B70">
              <w:rPr>
                <w:rFonts w:ascii="仿宋_GB2312" w:hAnsi="仿宋_GB2312" w:cs="仿宋_GB2312" w:hint="eastAsia"/>
                <w:bCs/>
                <w:sz w:val="24"/>
              </w:rPr>
              <w:t>智能工厂（数字化车间）</w:t>
            </w:r>
            <w:r>
              <w:rPr>
                <w:rFonts w:ascii="仿宋_GB2312" w:hAnsi="仿宋_GB2312" w:cs="仿宋_GB2312" w:hint="eastAsia"/>
                <w:bCs/>
                <w:sz w:val="24"/>
              </w:rPr>
              <w:t>各环节主要技术路线和技术创新点</w:t>
            </w:r>
            <w:r w:rsidR="00E67896">
              <w:rPr>
                <w:rFonts w:ascii="仿宋_GB2312" w:hAnsi="仿宋_GB2312" w:cs="仿宋_GB2312" w:hint="eastAsia"/>
                <w:bCs/>
                <w:sz w:val="24"/>
              </w:rPr>
              <w:t>。</w:t>
            </w:r>
          </w:p>
          <w:p w14:paraId="178E12E5" w14:textId="32075B89" w:rsidR="00702E46" w:rsidRDefault="00702E46" w:rsidP="00702E4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（3）国内外同行业对比先进性和示范引领性</w:t>
            </w:r>
            <w:r w:rsidR="00E67896">
              <w:rPr>
                <w:rFonts w:ascii="仿宋_GB2312" w:hAnsi="仿宋_GB2312" w:cs="仿宋_GB2312" w:hint="eastAsia"/>
                <w:bCs/>
                <w:sz w:val="24"/>
              </w:rPr>
              <w:t>。</w:t>
            </w:r>
          </w:p>
          <w:p w14:paraId="5F4F6525" w14:textId="51CBCDC4" w:rsidR="00E67896" w:rsidRDefault="00E67896" w:rsidP="00702E46">
            <w:pPr>
              <w:spacing w:line="240" w:lineRule="auto"/>
              <w:ind w:firstLineChars="0" w:firstLine="0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3、</w:t>
            </w:r>
            <w:r w:rsidRPr="00E67896">
              <w:rPr>
                <w:rFonts w:ascii="仿宋_GB2312" w:hAnsi="仿宋_GB2312" w:cs="仿宋_GB2312" w:hint="eastAsia"/>
                <w:bCs/>
                <w:sz w:val="24"/>
              </w:rPr>
              <w:t>机器人使用情况（离散型智能工厂/车间填写）</w:t>
            </w:r>
          </w:p>
          <w:p w14:paraId="40778D78" w14:textId="63C198EE" w:rsidR="00702E46" w:rsidRDefault="00E67896" w:rsidP="00702E46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lastRenderedPageBreak/>
              <w:t>4</w:t>
            </w:r>
            <w:r w:rsidR="00702E46">
              <w:rPr>
                <w:rFonts w:ascii="仿宋_GB2312" w:hAnsi="仿宋_GB2312" w:cs="仿宋_GB2312" w:hint="eastAsia"/>
                <w:bCs/>
                <w:sz w:val="24"/>
              </w:rPr>
              <w:t>、</w:t>
            </w:r>
            <w:r w:rsidR="00702E46">
              <w:rPr>
                <w:rFonts w:ascii="仿宋_GB2312" w:hAnsi="仿宋_GB2312" w:cs="仿宋_GB2312" w:hint="eastAsia"/>
                <w:sz w:val="24"/>
              </w:rPr>
              <w:t>解决的主要痛点问题</w:t>
            </w:r>
          </w:p>
          <w:p w14:paraId="457B09DD" w14:textId="5865FDAF" w:rsidR="00702E46" w:rsidRDefault="00E67896" w:rsidP="00702E46">
            <w:pPr>
              <w:pStyle w:val="text"/>
              <w:spacing w:line="240" w:lineRule="auto"/>
              <w:ind w:firstLine="0"/>
              <w:rPr>
                <w:rFonts w:ascii="仿宋_GB2312" w:hAnsi="仿宋_GB2312" w:cs="仿宋_GB2312"/>
                <w:szCs w:val="24"/>
              </w:rPr>
            </w:pPr>
            <w:r>
              <w:rPr>
                <w:rFonts w:ascii="仿宋_GB2312" w:hAnsi="仿宋_GB2312" w:cs="仿宋_GB2312" w:hint="eastAsia"/>
                <w:szCs w:val="24"/>
              </w:rPr>
              <w:t>5</w:t>
            </w:r>
            <w:r w:rsidR="00702E46">
              <w:rPr>
                <w:rFonts w:ascii="仿宋_GB2312" w:hAnsi="仿宋_GB2312" w:cs="仿宋_GB2312" w:hint="eastAsia"/>
                <w:szCs w:val="24"/>
              </w:rPr>
              <w:t>、经济社会效益</w:t>
            </w:r>
          </w:p>
          <w:p w14:paraId="1C3631E3" w14:textId="77777777" w:rsidR="00702E46" w:rsidRDefault="00702E46" w:rsidP="00702E46">
            <w:pPr>
              <w:pStyle w:val="text"/>
              <w:spacing w:line="240" w:lineRule="auto"/>
              <w:ind w:firstLine="0"/>
              <w:rPr>
                <w:rFonts w:ascii="仿宋_GB2312" w:hAnsi="仿宋_GB2312" w:cs="仿宋_GB2312"/>
                <w:szCs w:val="24"/>
              </w:rPr>
            </w:pPr>
            <w:r>
              <w:rPr>
                <w:rFonts w:ascii="仿宋_GB2312" w:hAnsi="仿宋_GB2312" w:cs="仿宋_GB2312" w:hint="eastAsia"/>
                <w:szCs w:val="24"/>
              </w:rPr>
              <w:t>（二）***智能工厂（数字化车间）</w:t>
            </w:r>
          </w:p>
          <w:p w14:paraId="662499B2" w14:textId="77777777" w:rsidR="00702E46" w:rsidRDefault="00702E46" w:rsidP="00C24FB8">
            <w:pPr>
              <w:pStyle w:val="text"/>
              <w:spacing w:line="240" w:lineRule="auto"/>
              <w:ind w:firstLine="640"/>
              <w:rPr>
                <w:rFonts w:ascii="仿宋_GB2312" w:hAnsi="仿宋_GB2312" w:cs="仿宋_GB2312"/>
                <w:szCs w:val="24"/>
              </w:rPr>
            </w:pPr>
          </w:p>
          <w:p w14:paraId="25291F67" w14:textId="77777777" w:rsidR="00702E46" w:rsidRDefault="00702E46" w:rsidP="00C24FB8">
            <w:pPr>
              <w:pStyle w:val="text"/>
              <w:spacing w:line="240" w:lineRule="auto"/>
              <w:ind w:firstLine="640"/>
              <w:rPr>
                <w:rFonts w:ascii="仿宋_GB2312" w:hAnsi="仿宋_GB2312" w:cs="仿宋_GB2312"/>
                <w:szCs w:val="24"/>
              </w:rPr>
            </w:pPr>
          </w:p>
        </w:tc>
      </w:tr>
      <w:tr w:rsidR="00702E46" w14:paraId="104AD7AB" w14:textId="77777777" w:rsidTr="00C24FB8">
        <w:trPr>
          <w:trHeight w:val="599"/>
          <w:jc w:val="center"/>
        </w:trPr>
        <w:tc>
          <w:tcPr>
            <w:tcW w:w="9085" w:type="dxa"/>
            <w:gridSpan w:val="5"/>
            <w:vAlign w:val="center"/>
          </w:tcPr>
          <w:p w14:paraId="4CF5E479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lastRenderedPageBreak/>
              <w:t>采用的关键智能制造软件、硬件设备和系统清单</w:t>
            </w:r>
          </w:p>
        </w:tc>
      </w:tr>
      <w:tr w:rsidR="00702E46" w14:paraId="21A11A11" w14:textId="77777777" w:rsidTr="00C24FB8">
        <w:trPr>
          <w:trHeight w:val="599"/>
          <w:jc w:val="center"/>
        </w:trPr>
        <w:tc>
          <w:tcPr>
            <w:tcW w:w="819" w:type="dxa"/>
            <w:vAlign w:val="center"/>
          </w:tcPr>
          <w:p w14:paraId="22406934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 w14:paraId="1C10BE91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410" w:type="dxa"/>
            <w:vAlign w:val="center"/>
          </w:tcPr>
          <w:p w14:paraId="496B8FE0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数量</w:t>
            </w:r>
          </w:p>
        </w:tc>
        <w:tc>
          <w:tcPr>
            <w:tcW w:w="1425" w:type="dxa"/>
            <w:vAlign w:val="center"/>
          </w:tcPr>
          <w:p w14:paraId="3E7B5DFD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总金额</w:t>
            </w:r>
          </w:p>
          <w:p w14:paraId="1DD1960B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（万元）</w:t>
            </w:r>
          </w:p>
        </w:tc>
        <w:tc>
          <w:tcPr>
            <w:tcW w:w="1531" w:type="dxa"/>
            <w:vAlign w:val="center"/>
          </w:tcPr>
          <w:p w14:paraId="0C75E364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供应商</w:t>
            </w:r>
          </w:p>
        </w:tc>
      </w:tr>
      <w:tr w:rsidR="00702E46" w14:paraId="55E26BE3" w14:textId="77777777" w:rsidTr="00C24FB8">
        <w:trPr>
          <w:trHeight w:val="599"/>
          <w:jc w:val="center"/>
        </w:trPr>
        <w:tc>
          <w:tcPr>
            <w:tcW w:w="819" w:type="dxa"/>
            <w:vAlign w:val="center"/>
          </w:tcPr>
          <w:p w14:paraId="3C71D47E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75F1C933" w14:textId="77777777" w:rsidR="00702E46" w:rsidRDefault="00702E46" w:rsidP="00702E46">
            <w:pPr>
              <w:pStyle w:val="text"/>
              <w:spacing w:line="240" w:lineRule="auto"/>
              <w:ind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</w:rPr>
              <w:t>（机床和机器人、成套生产线等）</w:t>
            </w:r>
          </w:p>
        </w:tc>
        <w:tc>
          <w:tcPr>
            <w:tcW w:w="1410" w:type="dxa"/>
            <w:vAlign w:val="center"/>
          </w:tcPr>
          <w:p w14:paraId="57C0AB27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572DA4D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22D7B5C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02E46" w14:paraId="48B17885" w14:textId="77777777" w:rsidTr="00C24FB8">
        <w:trPr>
          <w:trHeight w:val="599"/>
          <w:jc w:val="center"/>
        </w:trPr>
        <w:tc>
          <w:tcPr>
            <w:tcW w:w="819" w:type="dxa"/>
            <w:vAlign w:val="center"/>
          </w:tcPr>
          <w:p w14:paraId="6A51B9DB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5C53F0F5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1B4FBE26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D3E74CB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0138A67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02E46" w14:paraId="453566EC" w14:textId="77777777" w:rsidTr="00C24FB8">
        <w:trPr>
          <w:trHeight w:val="599"/>
          <w:jc w:val="center"/>
        </w:trPr>
        <w:tc>
          <w:tcPr>
            <w:tcW w:w="819" w:type="dxa"/>
            <w:vAlign w:val="center"/>
          </w:tcPr>
          <w:p w14:paraId="5B695DC2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743EB457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249957C8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9C955F8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BF3DB6B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02E46" w14:paraId="7EECA283" w14:textId="77777777" w:rsidTr="00C24FB8">
        <w:trPr>
          <w:trHeight w:val="599"/>
          <w:jc w:val="center"/>
        </w:trPr>
        <w:tc>
          <w:tcPr>
            <w:tcW w:w="9085" w:type="dxa"/>
            <w:gridSpan w:val="5"/>
            <w:vAlign w:val="center"/>
          </w:tcPr>
          <w:p w14:paraId="2CBA376A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工业互联网建设情况</w:t>
            </w:r>
          </w:p>
        </w:tc>
      </w:tr>
      <w:tr w:rsidR="00702E46" w14:paraId="4D98667C" w14:textId="77777777" w:rsidTr="00C24FB8">
        <w:trPr>
          <w:trHeight w:val="90"/>
          <w:jc w:val="center"/>
        </w:trPr>
        <w:tc>
          <w:tcPr>
            <w:tcW w:w="9085" w:type="dxa"/>
            <w:gridSpan w:val="5"/>
            <w:vAlign w:val="center"/>
          </w:tcPr>
          <w:p w14:paraId="572386F5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  <w:p w14:paraId="08FD3927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  <w:p w14:paraId="75863FF7" w14:textId="77777777" w:rsidR="00702E46" w:rsidRDefault="00702E46" w:rsidP="00C24FB8">
            <w:pPr>
              <w:pStyle w:val="text"/>
              <w:spacing w:line="240" w:lineRule="auto"/>
              <w:ind w:firstLine="640"/>
              <w:jc w:val="center"/>
              <w:rPr>
                <w:rFonts w:ascii="黑体" w:eastAsia="黑体" w:hAnsi="黑体" w:cs="黑体"/>
                <w:szCs w:val="24"/>
              </w:rPr>
            </w:pPr>
          </w:p>
          <w:p w14:paraId="3A50ECC7" w14:textId="77777777" w:rsidR="00702E46" w:rsidRDefault="00702E46" w:rsidP="00C24FB8">
            <w:pPr>
              <w:pStyle w:val="text"/>
              <w:spacing w:line="240" w:lineRule="auto"/>
              <w:ind w:firstLine="640"/>
              <w:rPr>
                <w:rFonts w:ascii="黑体" w:eastAsia="黑体" w:hAnsi="黑体" w:cs="黑体"/>
                <w:szCs w:val="24"/>
              </w:rPr>
            </w:pPr>
          </w:p>
        </w:tc>
      </w:tr>
    </w:tbl>
    <w:p w14:paraId="6AA074DE" w14:textId="77777777" w:rsidR="00702E46" w:rsidRDefault="00702E46" w:rsidP="00702E46">
      <w:pPr>
        <w:spacing w:line="240" w:lineRule="auto"/>
        <w:ind w:firstLineChars="0" w:firstLine="0"/>
        <w:jc w:val="center"/>
        <w:rPr>
          <w:rFonts w:ascii="仿宋_GB2312"/>
          <w:szCs w:val="32"/>
        </w:rPr>
      </w:pPr>
      <w:r>
        <w:rPr>
          <w:rFonts w:eastAsia="黑体" w:hAnsi="黑体" w:hint="eastAsia"/>
          <w:szCs w:val="32"/>
        </w:rPr>
        <w:t>三</w:t>
      </w:r>
      <w:r>
        <w:rPr>
          <w:rFonts w:eastAsia="黑体" w:hAnsi="黑体"/>
          <w:szCs w:val="32"/>
        </w:rPr>
        <w:t>、</w:t>
      </w:r>
      <w:r>
        <w:rPr>
          <w:rFonts w:eastAsia="黑体" w:hAnsi="黑体" w:hint="eastAsia"/>
          <w:szCs w:val="32"/>
        </w:rPr>
        <w:t>智能制造成效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559"/>
        <w:gridCol w:w="819"/>
        <w:gridCol w:w="3245"/>
        <w:gridCol w:w="735"/>
      </w:tblGrid>
      <w:tr w:rsidR="00702E46" w14:paraId="0EF8EFCF" w14:textId="77777777" w:rsidTr="00C24FB8">
        <w:trPr>
          <w:trHeight w:val="606"/>
          <w:jc w:val="center"/>
        </w:trPr>
        <w:tc>
          <w:tcPr>
            <w:tcW w:w="9183" w:type="dxa"/>
            <w:gridSpan w:val="5"/>
            <w:vAlign w:val="center"/>
          </w:tcPr>
          <w:p w14:paraId="28B04FFA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  <w:r w:rsidRPr="0065033B">
              <w:rPr>
                <w:rFonts w:hint="eastAsia"/>
                <w:sz w:val="24"/>
              </w:rPr>
              <w:t>总体实施成效</w:t>
            </w:r>
          </w:p>
        </w:tc>
      </w:tr>
      <w:tr w:rsidR="00702E46" w14:paraId="1EC4A0A6" w14:textId="77777777" w:rsidTr="00C24FB8">
        <w:trPr>
          <w:trHeight w:val="606"/>
          <w:jc w:val="center"/>
        </w:trPr>
        <w:tc>
          <w:tcPr>
            <w:tcW w:w="9183" w:type="dxa"/>
            <w:gridSpan w:val="5"/>
            <w:vAlign w:val="center"/>
          </w:tcPr>
          <w:p w14:paraId="7F147E5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 w:rsidRPr="0065033B">
              <w:rPr>
                <w:rFonts w:hint="eastAsia"/>
                <w:sz w:val="24"/>
              </w:rPr>
              <w:t>（示例：为了应对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挑战</w:t>
            </w:r>
            <w:r w:rsidRPr="0065033B">
              <w:rPr>
                <w:rFonts w:hint="eastAsia"/>
                <w:sz w:val="24"/>
              </w:rPr>
              <w:t>/</w:t>
            </w:r>
            <w:r w:rsidRPr="0065033B">
              <w:rPr>
                <w:rFonts w:hint="eastAsia"/>
                <w:sz w:val="24"/>
              </w:rPr>
              <w:t>解决存在的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问题，项目通过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手段</w:t>
            </w:r>
            <w:r w:rsidRPr="0065033B">
              <w:rPr>
                <w:rFonts w:hint="eastAsia"/>
                <w:sz w:val="24"/>
              </w:rPr>
              <w:t>/</w:t>
            </w:r>
            <w:r w:rsidRPr="0065033B">
              <w:rPr>
                <w:rFonts w:hint="eastAsia"/>
                <w:sz w:val="24"/>
              </w:rPr>
              <w:t>措施</w:t>
            </w:r>
            <w:r w:rsidRPr="0065033B">
              <w:rPr>
                <w:rFonts w:hint="eastAsia"/>
                <w:sz w:val="24"/>
              </w:rPr>
              <w:t>/</w:t>
            </w:r>
            <w:r w:rsidRPr="0065033B">
              <w:rPr>
                <w:rFonts w:hint="eastAsia"/>
                <w:sz w:val="24"/>
              </w:rPr>
              <w:t>方法，在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领域</w:t>
            </w:r>
            <w:r w:rsidRPr="0065033B">
              <w:rPr>
                <w:rFonts w:hint="eastAsia"/>
                <w:sz w:val="24"/>
              </w:rPr>
              <w:t>/</w:t>
            </w:r>
            <w:r w:rsidRPr="0065033B">
              <w:rPr>
                <w:rFonts w:hint="eastAsia"/>
                <w:sz w:val="24"/>
              </w:rPr>
              <w:t>方面应用部署了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技术</w:t>
            </w:r>
            <w:r w:rsidRPr="0065033B">
              <w:rPr>
                <w:rFonts w:hint="eastAsia"/>
                <w:sz w:val="24"/>
              </w:rPr>
              <w:t>/</w:t>
            </w:r>
            <w:r w:rsidRPr="0065033B">
              <w:rPr>
                <w:rFonts w:hint="eastAsia"/>
                <w:sz w:val="24"/>
              </w:rPr>
              <w:t>装备，实现了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的成效。在创新方面，突破了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关键技术、装备、软件等；在经济性方面，</w:t>
            </w:r>
            <w:r w:rsidRPr="0065033B">
              <w:rPr>
                <w:sz w:val="24"/>
              </w:rPr>
              <w:t>生产效率</w:t>
            </w:r>
            <w:r w:rsidRPr="0065033B">
              <w:rPr>
                <w:rFonts w:hint="eastAsia"/>
                <w:sz w:val="24"/>
              </w:rPr>
              <w:t>、能效</w:t>
            </w:r>
            <w:r w:rsidRPr="0065033B">
              <w:rPr>
                <w:sz w:val="24"/>
              </w:rPr>
              <w:t>综合利用率</w:t>
            </w:r>
            <w:r w:rsidRPr="0065033B">
              <w:rPr>
                <w:rFonts w:hint="eastAsia"/>
                <w:sz w:val="24"/>
              </w:rPr>
              <w:t>、投资回报率提升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，</w:t>
            </w:r>
            <w:r w:rsidRPr="0065033B">
              <w:rPr>
                <w:sz w:val="24"/>
              </w:rPr>
              <w:t>研发周期</w:t>
            </w:r>
            <w:r w:rsidRPr="0065033B">
              <w:rPr>
                <w:rFonts w:hint="eastAsia"/>
                <w:sz w:val="24"/>
              </w:rPr>
              <w:t>、单位加工成本、产品不良率、安全事故次数降低</w:t>
            </w:r>
            <w:r w:rsidRPr="0065033B">
              <w:rPr>
                <w:rFonts w:hint="eastAsia"/>
                <w:sz w:val="24"/>
              </w:rPr>
              <w:t>***</w:t>
            </w:r>
            <w:r w:rsidRPr="0065033B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）</w:t>
            </w:r>
          </w:p>
          <w:p w14:paraId="503F948A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</w:p>
          <w:p w14:paraId="3232502B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</w:p>
          <w:p w14:paraId="4F3A59E3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</w:p>
          <w:p w14:paraId="0C973242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</w:p>
          <w:p w14:paraId="1F6FCAD2" w14:textId="77777777" w:rsidR="00702E46" w:rsidRPr="005927EF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  <w:highlight w:val="yellow"/>
              </w:rPr>
            </w:pPr>
          </w:p>
        </w:tc>
      </w:tr>
      <w:tr w:rsidR="00702E46" w14:paraId="37DE5A7A" w14:textId="77777777" w:rsidTr="00C24FB8">
        <w:trPr>
          <w:trHeight w:val="606"/>
          <w:jc w:val="center"/>
        </w:trPr>
        <w:tc>
          <w:tcPr>
            <w:tcW w:w="825" w:type="dxa"/>
            <w:vMerge w:val="restart"/>
            <w:vAlign w:val="center"/>
          </w:tcPr>
          <w:p w14:paraId="7853C948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智能制造实施成效表</w:t>
            </w:r>
          </w:p>
          <w:p w14:paraId="415DCC36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（相应信息可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lastRenderedPageBreak/>
              <w:t>选填）</w:t>
            </w:r>
          </w:p>
        </w:tc>
        <w:tc>
          <w:tcPr>
            <w:tcW w:w="3559" w:type="dxa"/>
            <w:vAlign w:val="center"/>
          </w:tcPr>
          <w:p w14:paraId="4670139A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关键设备数控化率（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 w14:paraId="54ACC892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039769C7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关键设备联网率（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62C19783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3627B047" w14:textId="77777777" w:rsidTr="00C24FB8">
        <w:trPr>
          <w:trHeight w:val="639"/>
          <w:jc w:val="center"/>
        </w:trPr>
        <w:tc>
          <w:tcPr>
            <w:tcW w:w="825" w:type="dxa"/>
            <w:vMerge/>
            <w:vAlign w:val="center"/>
          </w:tcPr>
          <w:p w14:paraId="6841C4A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3E21F55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实施后</w:t>
            </w:r>
            <w:r>
              <w:rPr>
                <w:sz w:val="24"/>
              </w:rPr>
              <w:t>全年平均</w:t>
            </w:r>
            <w:r>
              <w:rPr>
                <w:rFonts w:hint="eastAsia"/>
                <w:sz w:val="24"/>
              </w:rPr>
              <w:t>生产效率</w:t>
            </w:r>
          </w:p>
          <w:p w14:paraId="37CDC6B3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</w:pPr>
            <w:r>
              <w:rPr>
                <w:rFonts w:hint="eastAsia"/>
                <w:sz w:val="24"/>
              </w:rPr>
              <w:t>（平均产量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人员工时）</w:t>
            </w:r>
          </w:p>
        </w:tc>
        <w:tc>
          <w:tcPr>
            <w:tcW w:w="819" w:type="dxa"/>
            <w:vAlign w:val="center"/>
          </w:tcPr>
          <w:p w14:paraId="6C4C8E6D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5000DDCA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生产效率提升（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4C496154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06FD2C29" w14:textId="77777777" w:rsidTr="00C24FB8">
        <w:trPr>
          <w:trHeight w:val="639"/>
          <w:jc w:val="center"/>
        </w:trPr>
        <w:tc>
          <w:tcPr>
            <w:tcW w:w="825" w:type="dxa"/>
            <w:vMerge/>
            <w:vAlign w:val="center"/>
          </w:tcPr>
          <w:p w14:paraId="2BA268B0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1096FA10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资源综合利用率提升（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 w14:paraId="0B03EE4A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30D94262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研发周期缩短（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19D4779B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790884B6" w14:textId="77777777" w:rsidTr="00C24FB8">
        <w:trPr>
          <w:trHeight w:val="616"/>
          <w:jc w:val="center"/>
        </w:trPr>
        <w:tc>
          <w:tcPr>
            <w:tcW w:w="825" w:type="dxa"/>
            <w:vMerge/>
            <w:vAlign w:val="center"/>
          </w:tcPr>
          <w:p w14:paraId="3993D2DF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770D94C4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运营成本下降（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 w14:paraId="5F1128A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3051557A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产品不良品率下降（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3B48F5BF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75B2DC45" w14:textId="77777777" w:rsidTr="00C24FB8">
        <w:trPr>
          <w:trHeight w:val="684"/>
          <w:jc w:val="center"/>
        </w:trPr>
        <w:tc>
          <w:tcPr>
            <w:tcW w:w="825" w:type="dxa"/>
            <w:vMerge/>
            <w:vAlign w:val="center"/>
          </w:tcPr>
          <w:p w14:paraId="56D842A3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41813F41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优化人员比例（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 w14:paraId="16648ADD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2A30097E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库存周转率提升（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0FE8EC03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6FE06661" w14:textId="77777777" w:rsidTr="00C24FB8">
        <w:trPr>
          <w:trHeight w:val="684"/>
          <w:jc w:val="center"/>
        </w:trPr>
        <w:tc>
          <w:tcPr>
            <w:tcW w:w="825" w:type="dxa"/>
            <w:vMerge/>
            <w:vAlign w:val="center"/>
          </w:tcPr>
          <w:p w14:paraId="69B93135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00A1BF0F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订单准时交付率提升（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819" w:type="dxa"/>
            <w:vAlign w:val="center"/>
          </w:tcPr>
          <w:p w14:paraId="582B5F24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12EDC6DE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订单完成周期缩短（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735" w:type="dxa"/>
            <w:vAlign w:val="center"/>
          </w:tcPr>
          <w:p w14:paraId="46F2E8F9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7BD57079" w14:textId="77777777" w:rsidTr="00C24FB8">
        <w:trPr>
          <w:trHeight w:val="684"/>
          <w:jc w:val="center"/>
        </w:trPr>
        <w:tc>
          <w:tcPr>
            <w:tcW w:w="825" w:type="dxa"/>
            <w:vMerge/>
            <w:vAlign w:val="center"/>
          </w:tcPr>
          <w:p w14:paraId="0EC493D9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2668A202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智能制造能力成熟度认证等级</w:t>
            </w:r>
          </w:p>
        </w:tc>
        <w:tc>
          <w:tcPr>
            <w:tcW w:w="819" w:type="dxa"/>
            <w:vAlign w:val="center"/>
          </w:tcPr>
          <w:p w14:paraId="171BE6B8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14:paraId="246ED8F8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机器人密度（台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万人）</w:t>
            </w:r>
          </w:p>
        </w:tc>
        <w:tc>
          <w:tcPr>
            <w:tcW w:w="735" w:type="dxa"/>
            <w:vAlign w:val="center"/>
          </w:tcPr>
          <w:p w14:paraId="4B865771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7470CCAB" w14:textId="77777777" w:rsidTr="00C24FB8">
        <w:trPr>
          <w:trHeight w:val="684"/>
          <w:jc w:val="center"/>
        </w:trPr>
        <w:tc>
          <w:tcPr>
            <w:tcW w:w="9183" w:type="dxa"/>
            <w:gridSpan w:val="5"/>
            <w:vAlign w:val="center"/>
          </w:tcPr>
          <w:p w14:paraId="4648DDC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突破的关键技术和关键装备（2020年至今，选填）</w:t>
            </w:r>
          </w:p>
        </w:tc>
      </w:tr>
      <w:tr w:rsidR="00702E46" w14:paraId="69B3A5FA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2668B0DC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59" w:type="dxa"/>
            <w:vAlign w:val="center"/>
          </w:tcPr>
          <w:p w14:paraId="1955C1C3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关键技术或关键装备名称</w:t>
            </w:r>
          </w:p>
        </w:tc>
        <w:tc>
          <w:tcPr>
            <w:tcW w:w="4799" w:type="dxa"/>
            <w:gridSpan w:val="3"/>
            <w:vAlign w:val="center"/>
          </w:tcPr>
          <w:p w14:paraId="09F72784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关键参数（两到三个核心参数）</w:t>
            </w:r>
          </w:p>
        </w:tc>
      </w:tr>
      <w:tr w:rsidR="00702E46" w14:paraId="60F06449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2BF35C69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322CF3E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1958A89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00993198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01443F68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32413387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A62851C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3C7728F7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101048B6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5BC21797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400FE2A8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2B0AB99C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426B4EB7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29B7AB28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62DEDDC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702E46" w14:paraId="2E6A8AD6" w14:textId="77777777" w:rsidTr="00C24FB8">
        <w:trPr>
          <w:trHeight w:val="684"/>
          <w:jc w:val="center"/>
        </w:trPr>
        <w:tc>
          <w:tcPr>
            <w:tcW w:w="825" w:type="dxa"/>
            <w:vAlign w:val="center"/>
          </w:tcPr>
          <w:p w14:paraId="557F6159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559" w:type="dxa"/>
            <w:vAlign w:val="center"/>
          </w:tcPr>
          <w:p w14:paraId="12C67EB5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63F7A464" w14:textId="77777777" w:rsidR="00702E46" w:rsidRDefault="00702E46" w:rsidP="00C24FB8">
            <w:pPr>
              <w:snapToGrid w:val="0"/>
              <w:spacing w:beforeLines="20" w:before="62"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</w:tbl>
    <w:tbl>
      <w:tblPr>
        <w:tblStyle w:val="a7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3900"/>
        <w:gridCol w:w="1410"/>
        <w:gridCol w:w="1425"/>
        <w:gridCol w:w="1621"/>
      </w:tblGrid>
      <w:tr w:rsidR="00702E46" w14:paraId="34C4FFF7" w14:textId="77777777" w:rsidTr="00C24FB8">
        <w:trPr>
          <w:trHeight w:val="567"/>
          <w:jc w:val="center"/>
        </w:trPr>
        <w:tc>
          <w:tcPr>
            <w:tcW w:w="9181" w:type="dxa"/>
            <w:gridSpan w:val="5"/>
            <w:vAlign w:val="center"/>
          </w:tcPr>
          <w:p w14:paraId="485D0CE8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专利授权情况（2020年至今）</w:t>
            </w:r>
          </w:p>
        </w:tc>
      </w:tr>
      <w:tr w:rsidR="00702E46" w14:paraId="0828A99F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049C7EDA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 w14:paraId="02BB15B1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专利名称</w:t>
            </w:r>
          </w:p>
        </w:tc>
        <w:tc>
          <w:tcPr>
            <w:tcW w:w="1410" w:type="dxa"/>
            <w:vAlign w:val="center"/>
          </w:tcPr>
          <w:p w14:paraId="5E3BC605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专利号</w:t>
            </w:r>
          </w:p>
        </w:tc>
        <w:tc>
          <w:tcPr>
            <w:tcW w:w="1425" w:type="dxa"/>
            <w:vAlign w:val="center"/>
          </w:tcPr>
          <w:p w14:paraId="362899CB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专利类型</w:t>
            </w:r>
          </w:p>
        </w:tc>
        <w:tc>
          <w:tcPr>
            <w:tcW w:w="1621" w:type="dxa"/>
            <w:vAlign w:val="center"/>
          </w:tcPr>
          <w:p w14:paraId="4EA0C169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授权公告日</w:t>
            </w:r>
          </w:p>
        </w:tc>
      </w:tr>
      <w:tr w:rsidR="00702E46" w14:paraId="3D036F8C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1AFFEF63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678F6C66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43E712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A88A94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17D40D00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3300867E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47DB30B1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3EE7C02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BC4824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CC7726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2A7DB11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67F68709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36346B43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403BADD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E247BB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8ABD822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438F3524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009EC4DF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77A73FC1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6645C6F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DF01675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9A369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1D2DC9AD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0B7F8D67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65F35C60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442BC603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E583F0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A77A704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5B4F47B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0A0DAB33" w14:textId="77777777" w:rsidTr="00C24FB8">
        <w:trPr>
          <w:trHeight w:val="567"/>
          <w:jc w:val="center"/>
        </w:trPr>
        <w:tc>
          <w:tcPr>
            <w:tcW w:w="9181" w:type="dxa"/>
            <w:gridSpan w:val="5"/>
            <w:vAlign w:val="center"/>
          </w:tcPr>
          <w:p w14:paraId="3760724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软件著作权授权情况（2020年至今）</w:t>
            </w:r>
          </w:p>
        </w:tc>
      </w:tr>
      <w:tr w:rsidR="00702E46" w14:paraId="6C025A32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496D71F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 w14:paraId="06BA9BB4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软件著作权名称</w:t>
            </w:r>
          </w:p>
        </w:tc>
        <w:tc>
          <w:tcPr>
            <w:tcW w:w="1410" w:type="dxa"/>
            <w:vAlign w:val="center"/>
          </w:tcPr>
          <w:p w14:paraId="3FF402F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登记号</w:t>
            </w:r>
          </w:p>
        </w:tc>
        <w:tc>
          <w:tcPr>
            <w:tcW w:w="1425" w:type="dxa"/>
            <w:vAlign w:val="center"/>
          </w:tcPr>
          <w:p w14:paraId="0F23590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著作权人</w:t>
            </w:r>
          </w:p>
        </w:tc>
        <w:tc>
          <w:tcPr>
            <w:tcW w:w="1621" w:type="dxa"/>
            <w:vAlign w:val="center"/>
          </w:tcPr>
          <w:p w14:paraId="5A1B7FC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授权时间</w:t>
            </w:r>
          </w:p>
        </w:tc>
      </w:tr>
      <w:tr w:rsidR="00702E46" w14:paraId="48A8AFFA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314B2CFF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2C09FDCB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65A0F58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80B5818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063F623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11BA11AD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0A73E04B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A7041E3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F9C747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02D9CC8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40E44F1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2C752A80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2A44CCCD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2C719BBB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D7024C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240E4CD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3E9670E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357B8047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25EC4446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7403E7C0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4DEA50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6E46D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2DA1DBD7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2E0D1C89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5DF4EDF8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85A3C8E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8D1D7EB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5554564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3353B9D6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2481CCC5" w14:textId="77777777" w:rsidTr="00C24FB8">
        <w:trPr>
          <w:trHeight w:val="567"/>
          <w:jc w:val="center"/>
        </w:trPr>
        <w:tc>
          <w:tcPr>
            <w:tcW w:w="9181" w:type="dxa"/>
            <w:gridSpan w:val="5"/>
            <w:vAlign w:val="center"/>
          </w:tcPr>
          <w:p w14:paraId="480C8CC9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参与制定标准情况（2020年至今，选填）</w:t>
            </w:r>
          </w:p>
        </w:tc>
      </w:tr>
      <w:tr w:rsidR="00702E46" w14:paraId="32FE810D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22995B90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 w14:paraId="705A6D6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标准名称</w:t>
            </w:r>
          </w:p>
        </w:tc>
        <w:tc>
          <w:tcPr>
            <w:tcW w:w="1410" w:type="dxa"/>
            <w:vAlign w:val="center"/>
          </w:tcPr>
          <w:p w14:paraId="58246DF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标准号</w:t>
            </w:r>
          </w:p>
        </w:tc>
        <w:tc>
          <w:tcPr>
            <w:tcW w:w="1425" w:type="dxa"/>
            <w:vAlign w:val="center"/>
          </w:tcPr>
          <w:p w14:paraId="089CBE76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标准状态</w:t>
            </w:r>
          </w:p>
        </w:tc>
        <w:tc>
          <w:tcPr>
            <w:tcW w:w="1621" w:type="dxa"/>
            <w:vAlign w:val="center"/>
          </w:tcPr>
          <w:p w14:paraId="00435AC9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发布时间</w:t>
            </w:r>
          </w:p>
        </w:tc>
      </w:tr>
      <w:tr w:rsidR="00702E46" w14:paraId="57372864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68A993C2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4C965F0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FC787EC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4B64B6A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407803D0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3D0FE738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7A155865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FED134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508622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A96AB3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376F1F48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35C9079D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262635EC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22EF6BC3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605E730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B8303FD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2C3CDBCD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702E46" w14:paraId="03E3747D" w14:textId="77777777" w:rsidTr="00C24FB8">
        <w:trPr>
          <w:trHeight w:val="567"/>
          <w:jc w:val="center"/>
        </w:trPr>
        <w:tc>
          <w:tcPr>
            <w:tcW w:w="825" w:type="dxa"/>
            <w:vAlign w:val="center"/>
          </w:tcPr>
          <w:p w14:paraId="7C35D817" w14:textId="77777777" w:rsidR="00702E46" w:rsidRDefault="00702E46" w:rsidP="00C24FB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38AFE43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ED1ECC3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674E12F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2CEFBAF1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</w:tbl>
    <w:p w14:paraId="47F89715" w14:textId="77777777" w:rsidR="00702E46" w:rsidRDefault="00702E46" w:rsidP="00702E46">
      <w:pPr>
        <w:spacing w:line="240" w:lineRule="auto"/>
        <w:ind w:firstLineChars="0" w:firstLine="0"/>
        <w:jc w:val="center"/>
        <w:rPr>
          <w:rFonts w:ascii="仿宋_GB2312"/>
          <w:szCs w:val="32"/>
        </w:rPr>
      </w:pPr>
      <w:r>
        <w:rPr>
          <w:rFonts w:eastAsia="黑体" w:hAnsi="黑体" w:hint="eastAsia"/>
          <w:szCs w:val="32"/>
        </w:rPr>
        <w:t>四</w:t>
      </w:r>
      <w:r>
        <w:rPr>
          <w:rFonts w:eastAsia="黑体" w:hAnsi="黑体"/>
          <w:szCs w:val="32"/>
        </w:rPr>
        <w:t>、</w:t>
      </w:r>
      <w:r>
        <w:rPr>
          <w:rFonts w:eastAsia="黑体" w:hAnsi="黑体" w:hint="eastAsia"/>
          <w:szCs w:val="32"/>
        </w:rPr>
        <w:t>行业示范及可复制可推广性</w:t>
      </w:r>
    </w:p>
    <w:tbl>
      <w:tblPr>
        <w:tblStyle w:val="a7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9181"/>
      </w:tblGrid>
      <w:tr w:rsidR="00702E46" w14:paraId="0235A1FC" w14:textId="77777777" w:rsidTr="00C24FB8">
        <w:trPr>
          <w:trHeight w:val="567"/>
          <w:jc w:val="center"/>
        </w:trPr>
        <w:tc>
          <w:tcPr>
            <w:tcW w:w="9181" w:type="dxa"/>
            <w:vAlign w:val="center"/>
          </w:tcPr>
          <w:p w14:paraId="26C8D8E5" w14:textId="77777777" w:rsidR="00702E46" w:rsidRDefault="00702E46" w:rsidP="00C24FB8">
            <w:pPr>
              <w:snapToGrid w:val="0"/>
              <w:spacing w:before="60" w:line="240" w:lineRule="auto"/>
              <w:ind w:right="28" w:firstLineChars="0" w:firstLine="0"/>
              <w:jc w:val="center"/>
              <w:rPr>
                <w:rFonts w:ascii="仿宋_GB2312"/>
                <w:color w:val="000000"/>
                <w:sz w:val="24"/>
              </w:rPr>
            </w:pPr>
            <w:r w:rsidRPr="0065033B">
              <w:rPr>
                <w:rFonts w:ascii="黑体" w:eastAsia="黑体" w:hAnsi="黑体" w:cs="黑体" w:hint="eastAsia"/>
                <w:bCs/>
                <w:sz w:val="24"/>
              </w:rPr>
              <w:t>智能制造实践</w:t>
            </w:r>
            <w:r w:rsidRPr="0065033B">
              <w:rPr>
                <w:rFonts w:ascii="黑体" w:eastAsia="黑体" w:hAnsi="黑体" w:cs="黑体"/>
                <w:bCs/>
                <w:sz w:val="24"/>
              </w:rPr>
              <w:t>在</w:t>
            </w:r>
            <w:r w:rsidRPr="0065033B">
              <w:rPr>
                <w:rFonts w:ascii="黑体" w:eastAsia="黑体" w:hAnsi="黑体" w:cs="黑体" w:hint="eastAsia"/>
                <w:bCs/>
                <w:sz w:val="24"/>
              </w:rPr>
              <w:t>同行业</w:t>
            </w:r>
            <w:r w:rsidRPr="0065033B">
              <w:rPr>
                <w:rFonts w:ascii="黑体" w:eastAsia="黑体" w:hAnsi="黑体" w:cs="黑体"/>
                <w:bCs/>
                <w:sz w:val="24"/>
              </w:rPr>
              <w:t>内的影响、示范、带动引领作用</w:t>
            </w:r>
          </w:p>
        </w:tc>
      </w:tr>
      <w:tr w:rsidR="00702E46" w:rsidRPr="00A76B70" w14:paraId="3CF926B3" w14:textId="77777777" w:rsidTr="00C24FB8">
        <w:trPr>
          <w:trHeight w:val="1687"/>
          <w:jc w:val="center"/>
        </w:trPr>
        <w:tc>
          <w:tcPr>
            <w:tcW w:w="9181" w:type="dxa"/>
            <w:vAlign w:val="center"/>
          </w:tcPr>
          <w:p w14:paraId="5E93FD63" w14:textId="77777777" w:rsidR="00702E46" w:rsidRPr="0065033B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（示例：</w:t>
            </w:r>
            <w:r w:rsidRPr="0065033B">
              <w:rPr>
                <w:rFonts w:ascii="仿宋_GB2312" w:hAnsi="仿宋_GB2312" w:cs="仿宋_GB2312" w:hint="eastAsia"/>
                <w:kern w:val="0"/>
                <w:sz w:val="24"/>
              </w:rPr>
              <w:t>在该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项目</w:t>
            </w:r>
            <w:r w:rsidRPr="0065033B">
              <w:rPr>
                <w:rFonts w:ascii="仿宋_GB2312" w:hAnsi="仿宋_GB2312" w:cs="仿宋_GB2312" w:hint="eastAsia"/>
                <w:kern w:val="0"/>
                <w:sz w:val="24"/>
              </w:rPr>
              <w:t>进行智能化改造后，整个工厂的产能提升了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***</w:t>
            </w:r>
            <w:r w:rsidRPr="0065033B">
              <w:rPr>
                <w:rFonts w:ascii="仿宋_GB2312" w:hAnsi="仿宋_GB2312" w:cs="仿宋_GB2312" w:hint="eastAsia"/>
                <w:kern w:val="0"/>
                <w:sz w:val="24"/>
              </w:rPr>
              <w:t>，经济效益明显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。</w:t>
            </w:r>
            <w:r>
              <w:rPr>
                <w:rFonts w:hint="eastAsia"/>
                <w:bCs/>
                <w:sz w:val="24"/>
                <w:szCs w:val="24"/>
              </w:rPr>
              <w:t>项目建设总计花费了</w:t>
            </w:r>
            <w:r>
              <w:rPr>
                <w:rFonts w:hint="eastAsia"/>
                <w:bCs/>
                <w:sz w:val="24"/>
                <w:szCs w:val="24"/>
              </w:rPr>
              <w:t>***</w:t>
            </w:r>
            <w:r>
              <w:rPr>
                <w:rFonts w:hint="eastAsia"/>
                <w:bCs/>
                <w:sz w:val="24"/>
                <w:szCs w:val="24"/>
              </w:rPr>
              <w:t>万元，但每年为企业节省超过</w:t>
            </w:r>
            <w:r>
              <w:rPr>
                <w:rFonts w:hint="eastAsia"/>
                <w:bCs/>
                <w:sz w:val="24"/>
                <w:szCs w:val="24"/>
              </w:rPr>
              <w:t>***</w:t>
            </w:r>
            <w:r>
              <w:rPr>
                <w:rFonts w:hint="eastAsia"/>
                <w:bCs/>
                <w:sz w:val="24"/>
                <w:szCs w:val="24"/>
              </w:rPr>
              <w:t>万，并且大幅提高产品质量，使得企业竞争力大幅提升。项目在行业内处于领先地位，建设经验累计在</w:t>
            </w:r>
            <w:r w:rsidRPr="0065033B">
              <w:rPr>
                <w:rFonts w:hint="eastAsia"/>
                <w:bCs/>
                <w:sz w:val="24"/>
                <w:szCs w:val="24"/>
              </w:rPr>
              <w:t>同行业、相关行业或产业上下游企业</w:t>
            </w:r>
            <w:r>
              <w:rPr>
                <w:rFonts w:hint="eastAsia"/>
                <w:bCs/>
                <w:sz w:val="24"/>
                <w:szCs w:val="24"/>
              </w:rPr>
              <w:t>复制推广</w:t>
            </w:r>
            <w:r>
              <w:rPr>
                <w:rFonts w:hint="eastAsia"/>
                <w:bCs/>
                <w:sz w:val="24"/>
                <w:szCs w:val="24"/>
              </w:rPr>
              <w:t>***</w:t>
            </w:r>
            <w:r>
              <w:rPr>
                <w:rFonts w:hint="eastAsia"/>
                <w:bCs/>
                <w:sz w:val="24"/>
                <w:szCs w:val="24"/>
              </w:rPr>
              <w:t>家，接受参观学习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组织推广活动</w:t>
            </w:r>
            <w:r>
              <w:rPr>
                <w:rFonts w:hint="eastAsia"/>
                <w:bCs/>
                <w:sz w:val="24"/>
                <w:szCs w:val="24"/>
              </w:rPr>
              <w:t>***</w:t>
            </w:r>
            <w:r>
              <w:rPr>
                <w:rFonts w:hint="eastAsia"/>
                <w:bCs/>
                <w:sz w:val="24"/>
                <w:szCs w:val="24"/>
              </w:rPr>
              <w:t>次）</w:t>
            </w:r>
          </w:p>
          <w:p w14:paraId="6E6CABB0" w14:textId="77777777" w:rsidR="00702E46" w:rsidRPr="0065033B" w:rsidRDefault="00702E46" w:rsidP="00C24FB8">
            <w:pPr>
              <w:spacing w:line="240" w:lineRule="auto"/>
              <w:ind w:firstLineChars="0" w:firstLine="0"/>
              <w:rPr>
                <w:b/>
                <w:bCs/>
                <w:sz w:val="24"/>
              </w:rPr>
            </w:pPr>
          </w:p>
          <w:p w14:paraId="5A035EEB" w14:textId="77777777" w:rsidR="00702E46" w:rsidRPr="00A76B70" w:rsidRDefault="00702E46" w:rsidP="00C24FB8">
            <w:pPr>
              <w:spacing w:line="240" w:lineRule="auto"/>
              <w:ind w:firstLineChars="0" w:firstLine="0"/>
              <w:rPr>
                <w:b/>
                <w:bCs/>
                <w:sz w:val="24"/>
              </w:rPr>
            </w:pPr>
          </w:p>
          <w:p w14:paraId="4E5D516F" w14:textId="77777777" w:rsidR="00702E46" w:rsidRPr="00A76B70" w:rsidRDefault="00702E46" w:rsidP="00C24FB8">
            <w:pPr>
              <w:spacing w:line="240" w:lineRule="auto"/>
              <w:ind w:firstLineChars="0" w:firstLine="0"/>
              <w:rPr>
                <w:b/>
                <w:bCs/>
                <w:sz w:val="24"/>
              </w:rPr>
            </w:pPr>
          </w:p>
          <w:p w14:paraId="6D09F706" w14:textId="77777777" w:rsidR="00702E46" w:rsidRPr="00A76B70" w:rsidRDefault="00702E46" w:rsidP="00C24FB8">
            <w:pPr>
              <w:spacing w:line="240" w:lineRule="auto"/>
              <w:ind w:firstLineChars="0" w:firstLine="0"/>
              <w:rPr>
                <w:b/>
                <w:bCs/>
                <w:sz w:val="24"/>
              </w:rPr>
            </w:pPr>
          </w:p>
          <w:p w14:paraId="32568A01" w14:textId="77777777" w:rsidR="00702E46" w:rsidRPr="00A76B70" w:rsidRDefault="00702E46" w:rsidP="00C24FB8">
            <w:pPr>
              <w:spacing w:line="240" w:lineRule="auto"/>
              <w:ind w:firstLineChars="0" w:firstLine="0"/>
              <w:rPr>
                <w:b/>
                <w:bCs/>
              </w:rPr>
            </w:pPr>
          </w:p>
        </w:tc>
      </w:tr>
    </w:tbl>
    <w:p w14:paraId="3D4E6ECE" w14:textId="77777777" w:rsidR="00702E46" w:rsidRDefault="00702E46" w:rsidP="00702E46">
      <w:pPr>
        <w:spacing w:beforeLines="20" w:before="62" w:line="240" w:lineRule="auto"/>
        <w:ind w:firstLineChars="0" w:firstLine="0"/>
        <w:jc w:val="center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五、真实性承诺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240"/>
      </w:tblGrid>
      <w:tr w:rsidR="00702E46" w14:paraId="3870572B" w14:textId="77777777" w:rsidTr="00C24FB8">
        <w:trPr>
          <w:trHeight w:val="2679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D25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申报单位</w:t>
            </w:r>
          </w:p>
          <w:p w14:paraId="108252C9" w14:textId="77777777" w:rsidR="00702E46" w:rsidRDefault="00702E46" w:rsidP="00C24FB8">
            <w:pPr>
              <w:spacing w:beforeLines="20" w:before="62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真实性承诺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14A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我单位申报的所有材料，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完整，并且不存在以下情况：（1）近三年来，企业在生产经营中发生生产安全事故、环境污染事故和存在严重产品质量等问题；（2）近三年来，被纳入失信黑名单；（3）不符合国家产业政策；（4）不存在知识产权等纠纷。</w:t>
            </w:r>
          </w:p>
          <w:p w14:paraId="306E7D88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如有不实，愿承担相应的责任。</w:t>
            </w:r>
          </w:p>
          <w:p w14:paraId="19D2A8BE" w14:textId="77777777" w:rsidR="00702E46" w:rsidRDefault="00702E46" w:rsidP="00C24FB8">
            <w:pPr>
              <w:pStyle w:val="Default"/>
              <w:ind w:firstLine="640"/>
              <w:rPr>
                <w:rFonts w:hint="default"/>
              </w:rPr>
            </w:pPr>
          </w:p>
          <w:p w14:paraId="41A04ECD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3DFBD6C7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016B7500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法定代表人签章：</w:t>
            </w:r>
          </w:p>
          <w:p w14:paraId="12743946" w14:textId="77777777" w:rsidR="00702E46" w:rsidRDefault="00702E46" w:rsidP="00C24FB8">
            <w:pPr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公章：</w:t>
            </w:r>
          </w:p>
          <w:p w14:paraId="0FC5F5B8" w14:textId="77777777" w:rsidR="00702E46" w:rsidRDefault="00702E46" w:rsidP="00C24FB8">
            <w:pPr>
              <w:tabs>
                <w:tab w:val="left" w:pos="402"/>
              </w:tabs>
              <w:spacing w:beforeLines="20" w:before="62" w:line="240" w:lineRule="auto"/>
              <w:ind w:firstLineChars="0" w:firstLine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     年   月   日</w:t>
            </w:r>
          </w:p>
        </w:tc>
      </w:tr>
    </w:tbl>
    <w:p w14:paraId="48CCDB1C" w14:textId="77777777" w:rsidR="00702E46" w:rsidRDefault="00702E46" w:rsidP="00702E46">
      <w:pPr>
        <w:spacing w:line="240" w:lineRule="auto"/>
        <w:ind w:firstLineChars="0" w:firstLine="0"/>
        <w:jc w:val="center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lastRenderedPageBreak/>
        <w:t>六、推荐意见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010"/>
      </w:tblGrid>
      <w:tr w:rsidR="00702E46" w14:paraId="345F44DC" w14:textId="77777777" w:rsidTr="00C24FB8">
        <w:trPr>
          <w:trHeight w:val="1699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921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市工信部门</w:t>
            </w:r>
          </w:p>
          <w:p w14:paraId="42378327" w14:textId="77777777" w:rsidR="00702E46" w:rsidRDefault="00702E46" w:rsidP="00C24FB8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050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14:paraId="6C433266" w14:textId="77777777" w:rsidR="00702E46" w:rsidRPr="0065033B" w:rsidRDefault="00702E46" w:rsidP="00C24FB8">
            <w:pPr>
              <w:pStyle w:val="Default"/>
              <w:ind w:firstLine="640"/>
              <w:rPr>
                <w:rFonts w:hint="default"/>
              </w:rPr>
            </w:pPr>
          </w:p>
          <w:p w14:paraId="68F15E20" w14:textId="77777777" w:rsidR="00702E46" w:rsidRDefault="00702E46" w:rsidP="00C24FB8">
            <w:pPr>
              <w:spacing w:line="240" w:lineRule="auto"/>
              <w:ind w:firstLineChars="0" w:firstLine="0"/>
            </w:pPr>
          </w:p>
          <w:p w14:paraId="0EB4E132" w14:textId="77777777" w:rsidR="00702E46" w:rsidRDefault="00702E46" w:rsidP="00C24FB8">
            <w:pPr>
              <w:pStyle w:val="Default"/>
              <w:ind w:firstLine="640"/>
              <w:rPr>
                <w:rFonts w:hint="default"/>
              </w:rPr>
            </w:pPr>
          </w:p>
          <w:p w14:paraId="4C300066" w14:textId="77777777" w:rsidR="00702E46" w:rsidRDefault="00702E46" w:rsidP="00C24FB8">
            <w:pPr>
              <w:spacing w:line="240" w:lineRule="auto"/>
              <w:ind w:firstLineChars="0" w:firstLine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 w14:paraId="688C1C99" w14:textId="77777777" w:rsidR="00702E46" w:rsidRDefault="00702E46" w:rsidP="00C24FB8">
            <w:pPr>
              <w:spacing w:line="240" w:lineRule="auto"/>
              <w:ind w:firstLineChars="1000" w:firstLine="24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推荐单位（公章）：</w:t>
            </w:r>
          </w:p>
          <w:p w14:paraId="623207BA" w14:textId="77777777" w:rsidR="00702E46" w:rsidRDefault="00702E46" w:rsidP="00C24FB8">
            <w:pPr>
              <w:spacing w:line="240" w:lineRule="auto"/>
              <w:ind w:firstLineChars="1600" w:firstLine="384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月   日</w:t>
            </w:r>
          </w:p>
        </w:tc>
      </w:tr>
    </w:tbl>
    <w:p w14:paraId="45E1810A" w14:textId="77777777" w:rsidR="00702E46" w:rsidRPr="003E75A4" w:rsidRDefault="00702E46" w:rsidP="00702E46">
      <w:pPr>
        <w:ind w:firstLineChars="0" w:firstLine="0"/>
      </w:pPr>
    </w:p>
    <w:p w14:paraId="464D8629" w14:textId="77777777" w:rsidR="00E31D33" w:rsidRPr="00702E46" w:rsidRDefault="00E31D33">
      <w:pPr>
        <w:ind w:firstLine="640"/>
      </w:pPr>
    </w:p>
    <w:sectPr w:rsidR="00E31D33" w:rsidRPr="00702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6E8F" w14:textId="77777777" w:rsidR="0029513E" w:rsidRDefault="0029513E" w:rsidP="00702E46">
      <w:pPr>
        <w:spacing w:line="240" w:lineRule="auto"/>
        <w:ind w:firstLine="640"/>
      </w:pPr>
      <w:r>
        <w:separator/>
      </w:r>
    </w:p>
  </w:endnote>
  <w:endnote w:type="continuationSeparator" w:id="0">
    <w:p w14:paraId="2BBE57BD" w14:textId="77777777" w:rsidR="0029513E" w:rsidRDefault="0029513E" w:rsidP="00702E4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969" w14:textId="77777777" w:rsidR="00702E46" w:rsidRDefault="00702E4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83E5" w14:textId="77777777" w:rsidR="00702E46" w:rsidRDefault="00702E4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5BCA" w14:textId="77777777" w:rsidR="00702E46" w:rsidRDefault="00702E4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90D6" w14:textId="77777777" w:rsidR="0029513E" w:rsidRDefault="0029513E" w:rsidP="00702E46">
      <w:pPr>
        <w:spacing w:line="240" w:lineRule="auto"/>
        <w:ind w:firstLine="640"/>
      </w:pPr>
      <w:r>
        <w:separator/>
      </w:r>
    </w:p>
  </w:footnote>
  <w:footnote w:type="continuationSeparator" w:id="0">
    <w:p w14:paraId="339171B3" w14:textId="77777777" w:rsidR="0029513E" w:rsidRDefault="0029513E" w:rsidP="00702E4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0E76" w14:textId="77777777" w:rsidR="00702E46" w:rsidRDefault="00702E4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429E" w14:textId="77777777" w:rsidR="00702E46" w:rsidRDefault="00702E46" w:rsidP="00702E46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AD3" w14:textId="77777777" w:rsidR="00702E46" w:rsidRDefault="00702E4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D4"/>
    <w:rsid w:val="00153FBD"/>
    <w:rsid w:val="002028D4"/>
    <w:rsid w:val="0029513E"/>
    <w:rsid w:val="00546DFA"/>
    <w:rsid w:val="00702E46"/>
    <w:rsid w:val="00E31D33"/>
    <w:rsid w:val="00E45D48"/>
    <w:rsid w:val="00E67896"/>
    <w:rsid w:val="00E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E71C8"/>
  <w15:chartTrackingRefBased/>
  <w15:docId w15:val="{93DB4EF0-20C6-4BB3-98F2-3D5CAF7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46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546DFA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6DFA"/>
    <w:pPr>
      <w:keepNext/>
      <w:keepLines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FA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46DFA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0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E46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E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E46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39"/>
    <w:qFormat/>
    <w:rsid w:val="00702E4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Sample"/>
    <w:basedOn w:val="a0"/>
    <w:qFormat/>
    <w:rsid w:val="00702E46"/>
    <w:rPr>
      <w:rFonts w:ascii="monospace" w:eastAsia="monospace" w:hAnsi="monospace" w:cs="monospace"/>
      <w:sz w:val="21"/>
      <w:szCs w:val="21"/>
    </w:rPr>
  </w:style>
  <w:style w:type="paragraph" w:customStyle="1" w:styleId="Default">
    <w:name w:val="Default"/>
    <w:next w:val="a"/>
    <w:qFormat/>
    <w:rsid w:val="00702E46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</w:rPr>
  </w:style>
  <w:style w:type="paragraph" w:customStyle="1" w:styleId="text">
    <w:name w:val="text"/>
    <w:basedOn w:val="a"/>
    <w:uiPriority w:val="99"/>
    <w:qFormat/>
    <w:rsid w:val="00702E46"/>
    <w:pPr>
      <w:spacing w:line="360" w:lineRule="auto"/>
      <w:ind w:firstLineChars="0" w:firstLine="420"/>
    </w:pPr>
    <w:rPr>
      <w:rFonts w:ascii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秉帅</dc:creator>
  <cp:keywords/>
  <dc:description/>
  <cp:lastModifiedBy>王 秉帅</cp:lastModifiedBy>
  <cp:revision>3</cp:revision>
  <dcterms:created xsi:type="dcterms:W3CDTF">2023-02-08T06:15:00Z</dcterms:created>
  <dcterms:modified xsi:type="dcterms:W3CDTF">2023-02-08T07:01:00Z</dcterms:modified>
</cp:coreProperties>
</file>