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vertAlign w:val="baseline"/>
          <w:lang w:val="en-US" w:eastAsia="zh-CN"/>
        </w:rPr>
      </w:pPr>
      <w:r>
        <w:rPr>
          <w:rFonts w:hint="eastAsia" w:eastAsia="方正小标宋_GBK" w:cs="Times New Roman"/>
          <w:sz w:val="44"/>
          <w:szCs w:val="44"/>
          <w:vertAlign w:val="baseline"/>
          <w:lang w:val="en-US" w:eastAsia="zh-CN"/>
        </w:rPr>
        <w:t>拟公布</w:t>
      </w:r>
      <w:r>
        <w:rPr>
          <w:rFonts w:hint="default" w:ascii="Times New Roman" w:hAnsi="Times New Roman" w:eastAsia="方正小标宋_GBK" w:cs="Times New Roman"/>
          <w:sz w:val="44"/>
          <w:szCs w:val="44"/>
          <w:vertAlign w:val="baseline"/>
          <w:lang w:val="en-US" w:eastAsia="zh-CN"/>
        </w:rPr>
        <w:t>轻工纺织企业推进数字化助力“三品”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vertAlign w:val="baseline"/>
          <w:lang w:val="en-US" w:eastAsia="zh-CN"/>
        </w:rPr>
      </w:pPr>
      <w:bookmarkStart w:id="0" w:name="_GoBack"/>
      <w:bookmarkEnd w:id="0"/>
      <w:r>
        <w:rPr>
          <w:rFonts w:hint="default" w:ascii="Times New Roman" w:hAnsi="Times New Roman" w:eastAsia="方正小标宋_GBK" w:cs="Times New Roman"/>
          <w:sz w:val="44"/>
          <w:szCs w:val="44"/>
          <w:vertAlign w:val="baseline"/>
          <w:lang w:val="en-US" w:eastAsia="zh-CN"/>
        </w:rPr>
        <w:t>行动典型案例名单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vertAlign w:val="baseline"/>
          <w:lang w:val="en-US" w:eastAsia="zh-CN"/>
        </w:rPr>
      </w:pPr>
    </w:p>
    <w:tbl>
      <w:tblPr>
        <w:tblStyle w:val="5"/>
        <w:tblW w:w="5402" w:type="pct"/>
        <w:tblInd w:w="-3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561"/>
        <w:gridCol w:w="5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403" w:type="pct"/>
            <w:tcBorders>
              <w:tl2br w:val="nil"/>
              <w:tr2bl w:val="nil"/>
            </w:tcBorders>
            <w:vAlign w:val="center"/>
          </w:tcPr>
          <w:p>
            <w:pPr>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pacing w:val="-11"/>
                <w:sz w:val="28"/>
                <w:szCs w:val="28"/>
                <w:lang w:val="en-US" w:eastAsia="zh-CN"/>
              </w:rPr>
              <w:t>序号</w:t>
            </w:r>
          </w:p>
        </w:tc>
        <w:tc>
          <w:tcPr>
            <w:tcW w:w="1774" w:type="pct"/>
            <w:tcBorders>
              <w:tl2br w:val="nil"/>
              <w:tr2bl w:val="nil"/>
            </w:tcBorders>
            <w:vAlign w:val="center"/>
          </w:tcPr>
          <w:p>
            <w:pPr>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企业名称</w:t>
            </w:r>
          </w:p>
        </w:tc>
        <w:tc>
          <w:tcPr>
            <w:tcW w:w="2822" w:type="pct"/>
            <w:tcBorders>
              <w:tl2br w:val="nil"/>
              <w:tr2bl w:val="nil"/>
            </w:tcBorders>
            <w:vAlign w:val="center"/>
          </w:tcPr>
          <w:p>
            <w:pPr>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案例名称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w:t>
            </w:r>
          </w:p>
        </w:tc>
        <w:tc>
          <w:tcPr>
            <w:tcW w:w="1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17"/>
                <w:sz w:val="24"/>
                <w:szCs w:val="24"/>
              </w:rPr>
              <w:t>山东永信非织造新材料股份有限公司</w:t>
            </w:r>
          </w:p>
        </w:tc>
        <w:tc>
          <w:tcPr>
            <w:tcW w:w="28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pacing w:val="0"/>
                <w:kern w:val="2"/>
                <w:sz w:val="24"/>
                <w:szCs w:val="24"/>
                <w:highlight w:val="none"/>
                <w:lang w:val="en-US" w:eastAsia="zh-CN" w:bidi="ar"/>
              </w:rPr>
            </w:pPr>
            <w:r>
              <w:rPr>
                <w:rFonts w:hint="default" w:ascii="Times New Roman" w:hAnsi="Times New Roman" w:eastAsia="仿宋_GB2312" w:cs="Times New Roman"/>
                <w:spacing w:val="-6"/>
                <w:sz w:val="24"/>
                <w:szCs w:val="24"/>
                <w:highlight w:val="none"/>
                <w:vertAlign w:val="baseline"/>
                <w:lang w:val="en-US" w:eastAsia="zh-CN"/>
              </w:rPr>
              <w:t>基于工业互联网的水刺非织造智能工厂建设方案</w:t>
            </w:r>
            <w:r>
              <w:rPr>
                <w:rFonts w:hint="default" w:ascii="Times New Roman" w:hAnsi="Times New Roman" w:cs="Times New Roman"/>
                <w:spacing w:val="-6"/>
                <w:sz w:val="24"/>
                <w:szCs w:val="24"/>
                <w:highlight w:val="none"/>
                <w:vertAlign w:val="baseline"/>
                <w:lang w:val="en-US" w:eastAsia="zh-CN"/>
              </w:rPr>
              <w:t>带动行业整体智能化信息化技术革新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2</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青岛裕丰汉唐木业有限公司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6"/>
                <w:kern w:val="2"/>
                <w:sz w:val="24"/>
                <w:szCs w:val="24"/>
                <w:lang w:val="en-US" w:eastAsia="zh-CN" w:bidi="ar"/>
              </w:rPr>
              <w:t>优菲订单精细化管理系统推动上下游供应链协同生产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3</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青岛环球服装股份有限公司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highlight w:val="none"/>
                <w:lang w:val="en-US" w:eastAsia="zh-CN" w:bidi="ar"/>
              </w:rPr>
            </w:pPr>
            <w:r>
              <w:rPr>
                <w:rFonts w:hint="default" w:ascii="Times New Roman" w:hAnsi="Times New Roman" w:eastAsia="仿宋_GB2312" w:cs="Times New Roman"/>
                <w:spacing w:val="-11"/>
                <w:kern w:val="2"/>
                <w:sz w:val="24"/>
                <w:szCs w:val="24"/>
                <w:highlight w:val="none"/>
                <w:lang w:val="en-US" w:eastAsia="zh-CN" w:bidi="ar"/>
              </w:rPr>
              <w:t>青岛环球服装股份有限公司智能制造推动公司转型升级助力“三品”行动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4</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11"/>
                <w:kern w:val="2"/>
                <w:sz w:val="24"/>
                <w:szCs w:val="24"/>
                <w:lang w:val="en-US" w:eastAsia="zh-CN" w:bidi="ar"/>
              </w:rPr>
              <w:t>青岛英派斯健康科技股份有限公司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英派斯全面数字化转型推动企业高质量发展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5</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鲁泰纺织股份有限公司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鲁泰纺织智能化管控推动企业数字化升级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6</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淄博海润丝绸发展有限公司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highlight w:val="none"/>
                <w:lang w:val="en-US" w:eastAsia="zh-CN" w:bidi="ar"/>
              </w:rPr>
            </w:pPr>
            <w:r>
              <w:rPr>
                <w:rFonts w:hint="default" w:ascii="Times New Roman" w:hAnsi="Times New Roman" w:eastAsia="仿宋_GB2312" w:cs="Times New Roman"/>
                <w:spacing w:val="0"/>
                <w:kern w:val="2"/>
                <w:sz w:val="24"/>
                <w:szCs w:val="24"/>
                <w:highlight w:val="none"/>
                <w:lang w:val="en-US" w:eastAsia="zh-CN" w:bidi="ar"/>
              </w:rPr>
              <w:t>淄博海润丝绸发展有限公司数字赋能丝绸助力“三品”行动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7</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山东正凯新材料股份有限公司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山东正凯新材料股份有限公司5G+智能化转型赋能企业提质增效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8</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尚品本色智能家居有限公司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家居工业4.0助推“三品”战略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9</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山东华泰纸业股份有限公司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6"/>
                <w:kern w:val="2"/>
                <w:sz w:val="24"/>
                <w:szCs w:val="24"/>
                <w:lang w:val="en-US" w:eastAsia="zh-CN" w:bidi="ar"/>
              </w:rPr>
              <w:t>山东华泰纸业股份有限公司“纸慧互联”数字化管控平台助力纸产品增品种、提品质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10</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东营俊富净化科技有限公司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东营俊富净化科技有限公司功能性非织造布生产数字化助力产品提质增效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11</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三阳纺织有限公司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三阳纺织有限公司以智能化升级改造推动产品质量和市场美誉度“双提升”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12</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17"/>
                <w:kern w:val="2"/>
                <w:sz w:val="24"/>
                <w:szCs w:val="24"/>
                <w:lang w:val="en-US" w:eastAsia="zh-CN" w:bidi="ar"/>
              </w:rPr>
              <w:t>烟台明远创意生活科技股份有限公司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烟台明远创意生活科技股份有限公司通过整体规划分步实施推进各数字化平台落地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13</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孚日集团股份有限公司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11"/>
                <w:kern w:val="2"/>
                <w:sz w:val="24"/>
                <w:szCs w:val="24"/>
                <w:lang w:val="en-US" w:eastAsia="zh-CN" w:bidi="ar"/>
              </w:rPr>
              <w:t>孚日集团股份有限公司打造全自动智能化纺纱工厂和开</w:t>
            </w:r>
            <w:r>
              <w:rPr>
                <w:rFonts w:hint="default" w:ascii="Times New Roman" w:hAnsi="Times New Roman" w:eastAsia="仿宋_GB2312" w:cs="Times New Roman"/>
                <w:spacing w:val="-17"/>
                <w:kern w:val="2"/>
                <w:sz w:val="24"/>
                <w:szCs w:val="24"/>
                <w:lang w:val="en-US" w:eastAsia="zh-CN" w:bidi="ar"/>
              </w:rPr>
              <w:t>发全流程一体化生产管理系统平台推动提质提效、品牌建设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14</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山东星宇手套有限公司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山东星宇手套有限公司系统性数字化运营推动</w:t>
            </w:r>
            <w:r>
              <w:rPr>
                <w:rFonts w:hint="default" w:ascii="Times New Roman" w:hAnsi="Times New Roman" w:cs="Times New Roman"/>
                <w:spacing w:val="0"/>
                <w:kern w:val="2"/>
                <w:sz w:val="24"/>
                <w:szCs w:val="24"/>
                <w:lang w:val="en-US" w:eastAsia="zh-CN" w:bidi="ar"/>
              </w:rPr>
              <w:t>手套及手套用</w:t>
            </w:r>
            <w:r>
              <w:rPr>
                <w:rFonts w:hint="default" w:ascii="Times New Roman" w:hAnsi="Times New Roman" w:eastAsia="仿宋_GB2312" w:cs="Times New Roman"/>
                <w:spacing w:val="0"/>
                <w:kern w:val="2"/>
                <w:sz w:val="24"/>
                <w:szCs w:val="24"/>
                <w:lang w:val="en-US" w:eastAsia="zh-CN" w:bidi="ar"/>
              </w:rPr>
              <w:t>新材料产业协同发展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15</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昌邑富润纺织科技有限公司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昌邑富润纺织科技有限公司生产车间全流程数字化管理控制系统推动企业精益化管理提质增效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16</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山东太阳纸业股份有限公司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山东太阳纸业股份有限公司全流程智能化造纸成套装备及信息系统模式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17</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17"/>
                <w:kern w:val="2"/>
                <w:sz w:val="24"/>
                <w:szCs w:val="24"/>
                <w:lang w:val="en-US" w:eastAsia="zh-CN" w:bidi="ar"/>
              </w:rPr>
              <w:t>山东如意毛纺服装集团股份有限公司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山东如意毛纺利用“服装全生命周期指挥管理平台”推动传统制造向智能制造转型升级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18</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山东圣润纺织有限公司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6"/>
                <w:kern w:val="2"/>
                <w:sz w:val="24"/>
                <w:szCs w:val="24"/>
                <w:lang w:val="en-US" w:eastAsia="zh-CN" w:bidi="ar"/>
              </w:rPr>
              <w:t>圣润纺织全自动智能电脑抽纱刺绣提升刺绣产品质量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19</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山东宜居新材料科技有限公司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山东宜居新材料科技有限公司数字化转型升级助推产品提质增效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20</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山东大唐宅配家居有限公司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23"/>
                <w:kern w:val="2"/>
                <w:sz w:val="24"/>
                <w:szCs w:val="24"/>
                <w:lang w:val="en-US" w:eastAsia="zh-CN" w:bidi="ar"/>
              </w:rPr>
              <w:t>山东大唐宅配家居有限公司数字化车间助力家具产品提质增效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21</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山东雷诺服饰有限公司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山东雷诺服饰有限公司通过智能化改造推动车间向智能化生产发展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22</w:t>
            </w:r>
          </w:p>
        </w:tc>
        <w:tc>
          <w:tcPr>
            <w:tcW w:w="1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z w:val="24"/>
                <w:szCs w:val="24"/>
                <w:lang w:val="en-US" w:eastAsia="zh-CN"/>
              </w:rPr>
              <w:t>迪尚集团有限公司</w:t>
            </w:r>
          </w:p>
        </w:tc>
        <w:tc>
          <w:tcPr>
            <w:tcW w:w="28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z w:val="24"/>
                <w:szCs w:val="24"/>
                <w:lang w:val="en-US" w:eastAsia="zh-CN"/>
              </w:rPr>
              <w:t>迪尚集团有限公司</w:t>
            </w:r>
            <w:r>
              <w:rPr>
                <w:rFonts w:hint="default" w:ascii="Times New Roman" w:hAnsi="Times New Roman" w:eastAsia="仿宋_GB2312" w:cs="Times New Roman"/>
                <w:sz w:val="24"/>
                <w:szCs w:val="24"/>
              </w:rPr>
              <w:t>数字化变革助力传统企业蝶变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23</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11"/>
                <w:kern w:val="2"/>
                <w:sz w:val="24"/>
                <w:szCs w:val="24"/>
                <w:lang w:val="en-US" w:eastAsia="zh-CN" w:bidi="ar"/>
              </w:rPr>
              <w:t>威海市联桥国际合作集团有限公司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highlight w:val="none"/>
                <w:lang w:val="en-US" w:eastAsia="zh-CN" w:bidi="ar"/>
              </w:rPr>
            </w:pPr>
            <w:r>
              <w:rPr>
                <w:rFonts w:hint="default" w:ascii="Times New Roman" w:hAnsi="Times New Roman" w:eastAsia="仿宋_GB2312" w:cs="Times New Roman"/>
                <w:spacing w:val="0"/>
                <w:kern w:val="2"/>
                <w:sz w:val="24"/>
                <w:szCs w:val="24"/>
                <w:highlight w:val="none"/>
                <w:lang w:val="en-US" w:eastAsia="zh-CN" w:bidi="ar"/>
              </w:rPr>
              <w:t>联桥集团“互联网+”模式助力企业新旧动能转换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24</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山东银丰家用纺织品有限公司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highlight w:val="none"/>
                <w:lang w:val="en-US" w:eastAsia="zh-CN" w:bidi="ar"/>
              </w:rPr>
            </w:pPr>
            <w:r>
              <w:rPr>
                <w:rFonts w:hint="default" w:ascii="Times New Roman" w:hAnsi="Times New Roman" w:eastAsia="仿宋_GB2312" w:cs="Times New Roman"/>
                <w:spacing w:val="0"/>
                <w:kern w:val="2"/>
                <w:sz w:val="24"/>
                <w:szCs w:val="24"/>
                <w:highlight w:val="none"/>
                <w:lang w:val="en-US" w:eastAsia="zh-CN" w:bidi="ar"/>
              </w:rPr>
              <w:t>智能装备升级改造</w:t>
            </w:r>
            <w:r>
              <w:rPr>
                <w:rFonts w:hint="default" w:ascii="Times New Roman" w:hAnsi="Times New Roman" w:cs="Times New Roman"/>
                <w:spacing w:val="0"/>
                <w:kern w:val="2"/>
                <w:sz w:val="24"/>
                <w:szCs w:val="24"/>
                <w:highlight w:val="none"/>
                <w:lang w:val="en-US" w:eastAsia="zh-CN" w:bidi="ar"/>
              </w:rPr>
              <w:t>助推企业发展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25</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山东安信木业有限公司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6"/>
                <w:kern w:val="2"/>
                <w:sz w:val="24"/>
                <w:szCs w:val="24"/>
                <w:lang w:val="en-US" w:eastAsia="zh-CN" w:bidi="ar"/>
              </w:rPr>
              <w:t>安信木业以数字化赋能实现智慧家具工业新模式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26</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泰森日盛集团有限公司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泰森日盛集团有限公司美好家居智能制造项目建设助力“三品”行动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27</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山东金号家纺集团有限公司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山东金号家纺集团有限公司数字化技术推动企业仓储能力创新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28</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山东金蔡伦纸业有限公司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6"/>
                <w:kern w:val="2"/>
                <w:sz w:val="24"/>
                <w:szCs w:val="24"/>
                <w:lang w:val="en-US" w:eastAsia="zh-CN" w:bidi="ar"/>
              </w:rPr>
              <w:t>基于supOS系统的智慧造纸场景应用与管理创新模式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29</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冠县鑫昌纺织有限责任公司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棉纱信息化、数字化、智能化技术改造项目推动产品质量提升、增强品牌活力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30</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魏桥纺织股份有限公司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魏桥纺织实施基于数据流的智能纺纱关键技术及其产业化推动企业全面提升产品品质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31</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山东魏桥嘉嘉家纺有限公司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山东魏桥嘉嘉家纺有限公司智能化改造推动产品生产全面提升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32</w:t>
            </w:r>
          </w:p>
        </w:tc>
        <w:tc>
          <w:tcPr>
            <w:tcW w:w="177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山东向尚服饰文化有限公司</w:t>
            </w:r>
          </w:p>
        </w:tc>
        <w:tc>
          <w:tcPr>
            <w:tcW w:w="282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仿宋_GB2312" w:cs="Times New Roman"/>
                <w:spacing w:val="0"/>
                <w:kern w:val="2"/>
                <w:sz w:val="24"/>
                <w:szCs w:val="24"/>
                <w:lang w:val="en-US" w:eastAsia="zh-CN" w:bidi="ar"/>
              </w:rPr>
            </w:pPr>
            <w:r>
              <w:rPr>
                <w:rFonts w:hint="default" w:ascii="Times New Roman" w:hAnsi="Times New Roman" w:eastAsia="仿宋_GB2312" w:cs="Times New Roman"/>
                <w:spacing w:val="0"/>
                <w:kern w:val="2"/>
                <w:sz w:val="24"/>
                <w:szCs w:val="24"/>
                <w:lang w:val="en-US" w:eastAsia="zh-CN" w:bidi="ar"/>
              </w:rPr>
              <w:t>山东向尚服饰文化有限公司数字化、智能化流水线推动产业全面升级</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sz w:val="24"/>
          <w:szCs w:val="24"/>
        </w:rPr>
      </w:pPr>
    </w:p>
    <w:sectPr>
      <w:headerReference r:id="rId3" w:type="default"/>
      <w:footerReference r:id="rId4" w:type="default"/>
      <w:pgSz w:w="11906" w:h="16838"/>
      <w:pgMar w:top="2098" w:right="1417" w:bottom="2041" w:left="1417" w:header="851" w:footer="992" w:gutter="0"/>
      <w:pgBorders>
        <w:top w:val="none" w:sz="0" w:space="0"/>
        <w:left w:val="none" w:sz="0" w:space="0"/>
        <w:bottom w:val="none" w:sz="0" w:space="0"/>
        <w:right w:val="none" w:sz="0" w:space="0"/>
      </w:pgBorders>
      <w:pgNumType w:fmt="decimal"/>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F3D32"/>
    <w:rsid w:val="00927E74"/>
    <w:rsid w:val="00BA30AF"/>
    <w:rsid w:val="00BB5E78"/>
    <w:rsid w:val="01135A98"/>
    <w:rsid w:val="018855D5"/>
    <w:rsid w:val="02016D58"/>
    <w:rsid w:val="021224F4"/>
    <w:rsid w:val="0230720F"/>
    <w:rsid w:val="023C3C2F"/>
    <w:rsid w:val="02871210"/>
    <w:rsid w:val="02933D47"/>
    <w:rsid w:val="02D26EE8"/>
    <w:rsid w:val="03342C21"/>
    <w:rsid w:val="03AD1862"/>
    <w:rsid w:val="03CB5DD8"/>
    <w:rsid w:val="03E10CC3"/>
    <w:rsid w:val="04A240F7"/>
    <w:rsid w:val="051E203E"/>
    <w:rsid w:val="053658C0"/>
    <w:rsid w:val="055C448A"/>
    <w:rsid w:val="057B17CC"/>
    <w:rsid w:val="05810DBF"/>
    <w:rsid w:val="05991846"/>
    <w:rsid w:val="05A53680"/>
    <w:rsid w:val="05B44419"/>
    <w:rsid w:val="05B51EAE"/>
    <w:rsid w:val="05B833ED"/>
    <w:rsid w:val="05D70BD7"/>
    <w:rsid w:val="05EA7832"/>
    <w:rsid w:val="061431BE"/>
    <w:rsid w:val="06166192"/>
    <w:rsid w:val="06243684"/>
    <w:rsid w:val="062D5C83"/>
    <w:rsid w:val="064A1BF7"/>
    <w:rsid w:val="06B63831"/>
    <w:rsid w:val="06C570A6"/>
    <w:rsid w:val="075B50DE"/>
    <w:rsid w:val="07813D3E"/>
    <w:rsid w:val="078E7105"/>
    <w:rsid w:val="07A361B0"/>
    <w:rsid w:val="07E77FCD"/>
    <w:rsid w:val="0867406C"/>
    <w:rsid w:val="08767FDA"/>
    <w:rsid w:val="08C006C2"/>
    <w:rsid w:val="08C10E63"/>
    <w:rsid w:val="08C266D3"/>
    <w:rsid w:val="09010648"/>
    <w:rsid w:val="09965F63"/>
    <w:rsid w:val="09E4724F"/>
    <w:rsid w:val="09F3799A"/>
    <w:rsid w:val="0A0274A1"/>
    <w:rsid w:val="0A05098D"/>
    <w:rsid w:val="0A1C1C36"/>
    <w:rsid w:val="0A7237A6"/>
    <w:rsid w:val="0A9150D1"/>
    <w:rsid w:val="0B0138C5"/>
    <w:rsid w:val="0B1868B0"/>
    <w:rsid w:val="0B633369"/>
    <w:rsid w:val="0B761383"/>
    <w:rsid w:val="0BC33E70"/>
    <w:rsid w:val="0BEF4099"/>
    <w:rsid w:val="0C5063DF"/>
    <w:rsid w:val="0C565A13"/>
    <w:rsid w:val="0CD22C92"/>
    <w:rsid w:val="0D511A99"/>
    <w:rsid w:val="0D7F1A03"/>
    <w:rsid w:val="0DAA14D8"/>
    <w:rsid w:val="0DB70EB0"/>
    <w:rsid w:val="0E571185"/>
    <w:rsid w:val="0EA83C5B"/>
    <w:rsid w:val="0EB01835"/>
    <w:rsid w:val="0EC108EA"/>
    <w:rsid w:val="0EC610A2"/>
    <w:rsid w:val="0EE774A0"/>
    <w:rsid w:val="0F406D5D"/>
    <w:rsid w:val="0F727F21"/>
    <w:rsid w:val="0F7F3A69"/>
    <w:rsid w:val="0FD84E9F"/>
    <w:rsid w:val="105918ED"/>
    <w:rsid w:val="10655AB6"/>
    <w:rsid w:val="10893AB4"/>
    <w:rsid w:val="109150CB"/>
    <w:rsid w:val="117821DF"/>
    <w:rsid w:val="11E95B33"/>
    <w:rsid w:val="12633721"/>
    <w:rsid w:val="126E09D1"/>
    <w:rsid w:val="12BE181C"/>
    <w:rsid w:val="135A5203"/>
    <w:rsid w:val="138A4FBB"/>
    <w:rsid w:val="13931890"/>
    <w:rsid w:val="13E122CE"/>
    <w:rsid w:val="13EF7F24"/>
    <w:rsid w:val="13F96FC7"/>
    <w:rsid w:val="14321E18"/>
    <w:rsid w:val="14752B80"/>
    <w:rsid w:val="147A7CCE"/>
    <w:rsid w:val="14A32909"/>
    <w:rsid w:val="14CB295F"/>
    <w:rsid w:val="14DA5CDA"/>
    <w:rsid w:val="14DD03A5"/>
    <w:rsid w:val="15370F53"/>
    <w:rsid w:val="153B24CF"/>
    <w:rsid w:val="15FF72C8"/>
    <w:rsid w:val="1634754C"/>
    <w:rsid w:val="16410E0C"/>
    <w:rsid w:val="165541AE"/>
    <w:rsid w:val="16A0240B"/>
    <w:rsid w:val="16B5141E"/>
    <w:rsid w:val="171436F7"/>
    <w:rsid w:val="17761AFA"/>
    <w:rsid w:val="17765F57"/>
    <w:rsid w:val="17EB76E3"/>
    <w:rsid w:val="17F728EB"/>
    <w:rsid w:val="18A04F86"/>
    <w:rsid w:val="18E43E3E"/>
    <w:rsid w:val="18FA3741"/>
    <w:rsid w:val="197662E8"/>
    <w:rsid w:val="197914B1"/>
    <w:rsid w:val="1991603F"/>
    <w:rsid w:val="1996494B"/>
    <w:rsid w:val="19A70F1E"/>
    <w:rsid w:val="19C9629A"/>
    <w:rsid w:val="19D7115F"/>
    <w:rsid w:val="1A1F247F"/>
    <w:rsid w:val="1A441B16"/>
    <w:rsid w:val="1A593FAB"/>
    <w:rsid w:val="1A703530"/>
    <w:rsid w:val="1ACE2AC2"/>
    <w:rsid w:val="1AD0754A"/>
    <w:rsid w:val="1ADB0451"/>
    <w:rsid w:val="1B0C0630"/>
    <w:rsid w:val="1B41037A"/>
    <w:rsid w:val="1B78770D"/>
    <w:rsid w:val="1BB401CC"/>
    <w:rsid w:val="1BBC5E5E"/>
    <w:rsid w:val="1BC6118A"/>
    <w:rsid w:val="1C0A76E8"/>
    <w:rsid w:val="1C530BC2"/>
    <w:rsid w:val="1C6359FC"/>
    <w:rsid w:val="1CB30FD9"/>
    <w:rsid w:val="1CE84B58"/>
    <w:rsid w:val="1D00303E"/>
    <w:rsid w:val="1D0E47FA"/>
    <w:rsid w:val="1D2C6575"/>
    <w:rsid w:val="1D587C3F"/>
    <w:rsid w:val="1D7A7ABC"/>
    <w:rsid w:val="1D9F1D42"/>
    <w:rsid w:val="1DF760A0"/>
    <w:rsid w:val="1E1A5757"/>
    <w:rsid w:val="1E2240D0"/>
    <w:rsid w:val="1E374392"/>
    <w:rsid w:val="1E3B6408"/>
    <w:rsid w:val="1E4406C9"/>
    <w:rsid w:val="1E6D360D"/>
    <w:rsid w:val="1E8E4C73"/>
    <w:rsid w:val="1EA170ED"/>
    <w:rsid w:val="1EBA4DB3"/>
    <w:rsid w:val="1F065BB4"/>
    <w:rsid w:val="1F8F5723"/>
    <w:rsid w:val="1F93201E"/>
    <w:rsid w:val="1FA77F65"/>
    <w:rsid w:val="1FAF4ED0"/>
    <w:rsid w:val="1FE146CB"/>
    <w:rsid w:val="1FE70C8B"/>
    <w:rsid w:val="1FFC1693"/>
    <w:rsid w:val="20061E2A"/>
    <w:rsid w:val="20062E93"/>
    <w:rsid w:val="201B385A"/>
    <w:rsid w:val="204B7EFD"/>
    <w:rsid w:val="20733EAD"/>
    <w:rsid w:val="2091626C"/>
    <w:rsid w:val="20DE2285"/>
    <w:rsid w:val="20FD58AE"/>
    <w:rsid w:val="215B6501"/>
    <w:rsid w:val="21A51C60"/>
    <w:rsid w:val="21CA5664"/>
    <w:rsid w:val="21D570D6"/>
    <w:rsid w:val="21D630AE"/>
    <w:rsid w:val="21DE6A00"/>
    <w:rsid w:val="222417A2"/>
    <w:rsid w:val="223E365C"/>
    <w:rsid w:val="22686293"/>
    <w:rsid w:val="229500DA"/>
    <w:rsid w:val="22B741CE"/>
    <w:rsid w:val="22E0663E"/>
    <w:rsid w:val="23305642"/>
    <w:rsid w:val="23445D6A"/>
    <w:rsid w:val="236A5270"/>
    <w:rsid w:val="2379455F"/>
    <w:rsid w:val="238F6876"/>
    <w:rsid w:val="23940C82"/>
    <w:rsid w:val="23AE4138"/>
    <w:rsid w:val="23B0000F"/>
    <w:rsid w:val="24102040"/>
    <w:rsid w:val="24205D4F"/>
    <w:rsid w:val="242933CB"/>
    <w:rsid w:val="246531F6"/>
    <w:rsid w:val="248E6570"/>
    <w:rsid w:val="24B914AC"/>
    <w:rsid w:val="24C40014"/>
    <w:rsid w:val="2552281E"/>
    <w:rsid w:val="25A6342E"/>
    <w:rsid w:val="25B5684E"/>
    <w:rsid w:val="25D805D7"/>
    <w:rsid w:val="262C779D"/>
    <w:rsid w:val="263A0A92"/>
    <w:rsid w:val="264D2D1D"/>
    <w:rsid w:val="26655F88"/>
    <w:rsid w:val="26830B4F"/>
    <w:rsid w:val="26A666B0"/>
    <w:rsid w:val="26C11F3B"/>
    <w:rsid w:val="26E70512"/>
    <w:rsid w:val="26EC6A8C"/>
    <w:rsid w:val="26F07421"/>
    <w:rsid w:val="27014349"/>
    <w:rsid w:val="273155CD"/>
    <w:rsid w:val="27B00EA9"/>
    <w:rsid w:val="27BD3EA9"/>
    <w:rsid w:val="27C805A4"/>
    <w:rsid w:val="27F30F10"/>
    <w:rsid w:val="28203B63"/>
    <w:rsid w:val="28B13E5D"/>
    <w:rsid w:val="28DA7A51"/>
    <w:rsid w:val="299B6507"/>
    <w:rsid w:val="2A1C5379"/>
    <w:rsid w:val="2A2947E3"/>
    <w:rsid w:val="2A3C701C"/>
    <w:rsid w:val="2A4F7ECE"/>
    <w:rsid w:val="2A845BE7"/>
    <w:rsid w:val="2B13311E"/>
    <w:rsid w:val="2B994EA1"/>
    <w:rsid w:val="2B9F1128"/>
    <w:rsid w:val="2BD02F7C"/>
    <w:rsid w:val="2BF935D4"/>
    <w:rsid w:val="2C41568C"/>
    <w:rsid w:val="2C67408D"/>
    <w:rsid w:val="2C9527F4"/>
    <w:rsid w:val="2C9F299E"/>
    <w:rsid w:val="2CD51A46"/>
    <w:rsid w:val="2CFE2363"/>
    <w:rsid w:val="2D100452"/>
    <w:rsid w:val="2D4176C2"/>
    <w:rsid w:val="2D7B2952"/>
    <w:rsid w:val="2DA77E6D"/>
    <w:rsid w:val="2DE23105"/>
    <w:rsid w:val="2E137241"/>
    <w:rsid w:val="2E384A30"/>
    <w:rsid w:val="2E5514B4"/>
    <w:rsid w:val="2E9330F7"/>
    <w:rsid w:val="2EDA27A3"/>
    <w:rsid w:val="2F480257"/>
    <w:rsid w:val="2F5F68E1"/>
    <w:rsid w:val="2F80514B"/>
    <w:rsid w:val="2F8B29BE"/>
    <w:rsid w:val="2FB67559"/>
    <w:rsid w:val="2FB76A4E"/>
    <w:rsid w:val="2FDD3139"/>
    <w:rsid w:val="2FFC3AEE"/>
    <w:rsid w:val="30026B70"/>
    <w:rsid w:val="30215D0F"/>
    <w:rsid w:val="303B0C0C"/>
    <w:rsid w:val="304F1F89"/>
    <w:rsid w:val="306152E7"/>
    <w:rsid w:val="307D7BF6"/>
    <w:rsid w:val="30B41B36"/>
    <w:rsid w:val="30F530E6"/>
    <w:rsid w:val="313434D8"/>
    <w:rsid w:val="31811F29"/>
    <w:rsid w:val="31922011"/>
    <w:rsid w:val="31A16A00"/>
    <w:rsid w:val="325E554F"/>
    <w:rsid w:val="328E2F0B"/>
    <w:rsid w:val="329C6EEE"/>
    <w:rsid w:val="32B3239A"/>
    <w:rsid w:val="32CF3C90"/>
    <w:rsid w:val="32E604FD"/>
    <w:rsid w:val="33302094"/>
    <w:rsid w:val="333F447D"/>
    <w:rsid w:val="33520C4F"/>
    <w:rsid w:val="3389381E"/>
    <w:rsid w:val="34121A96"/>
    <w:rsid w:val="34323FDA"/>
    <w:rsid w:val="349C0395"/>
    <w:rsid w:val="34CC7C58"/>
    <w:rsid w:val="350630BC"/>
    <w:rsid w:val="35213C47"/>
    <w:rsid w:val="35242277"/>
    <w:rsid w:val="357B7876"/>
    <w:rsid w:val="358C00F8"/>
    <w:rsid w:val="35F91E6F"/>
    <w:rsid w:val="361F3AE6"/>
    <w:rsid w:val="36AC54E5"/>
    <w:rsid w:val="36D3531D"/>
    <w:rsid w:val="37172307"/>
    <w:rsid w:val="374A30E8"/>
    <w:rsid w:val="37533B4B"/>
    <w:rsid w:val="375E3A5A"/>
    <w:rsid w:val="3767530C"/>
    <w:rsid w:val="378830E9"/>
    <w:rsid w:val="37C107E0"/>
    <w:rsid w:val="37CE3C9E"/>
    <w:rsid w:val="37DB651B"/>
    <w:rsid w:val="37E60588"/>
    <w:rsid w:val="37F802F6"/>
    <w:rsid w:val="3853797C"/>
    <w:rsid w:val="386E7CE6"/>
    <w:rsid w:val="38772000"/>
    <w:rsid w:val="38BF484B"/>
    <w:rsid w:val="38CF27C3"/>
    <w:rsid w:val="390D2D08"/>
    <w:rsid w:val="39250F09"/>
    <w:rsid w:val="39265DEC"/>
    <w:rsid w:val="39A02F42"/>
    <w:rsid w:val="39F31A44"/>
    <w:rsid w:val="3A06465F"/>
    <w:rsid w:val="3A134107"/>
    <w:rsid w:val="3A345DC0"/>
    <w:rsid w:val="3A383941"/>
    <w:rsid w:val="3A4877FA"/>
    <w:rsid w:val="3A6866B9"/>
    <w:rsid w:val="3A701946"/>
    <w:rsid w:val="3A7C0899"/>
    <w:rsid w:val="3AB90C23"/>
    <w:rsid w:val="3BA3129B"/>
    <w:rsid w:val="3C4F7C1B"/>
    <w:rsid w:val="3C5F3EB5"/>
    <w:rsid w:val="3C855CAA"/>
    <w:rsid w:val="3CBF23DF"/>
    <w:rsid w:val="3CEC4758"/>
    <w:rsid w:val="3CF17C99"/>
    <w:rsid w:val="3D3E4C9A"/>
    <w:rsid w:val="3D4B555F"/>
    <w:rsid w:val="3D903BA6"/>
    <w:rsid w:val="3D9721CB"/>
    <w:rsid w:val="3DBF6FE0"/>
    <w:rsid w:val="3E730875"/>
    <w:rsid w:val="3E7617FE"/>
    <w:rsid w:val="3E831D2D"/>
    <w:rsid w:val="402C3245"/>
    <w:rsid w:val="40555435"/>
    <w:rsid w:val="40B14FFE"/>
    <w:rsid w:val="41210511"/>
    <w:rsid w:val="415A0DC2"/>
    <w:rsid w:val="418B4641"/>
    <w:rsid w:val="42741BB2"/>
    <w:rsid w:val="42857353"/>
    <w:rsid w:val="42921BB8"/>
    <w:rsid w:val="42C03B50"/>
    <w:rsid w:val="42E06337"/>
    <w:rsid w:val="431534EC"/>
    <w:rsid w:val="434D39C1"/>
    <w:rsid w:val="436B3D99"/>
    <w:rsid w:val="437136F4"/>
    <w:rsid w:val="43AD7267"/>
    <w:rsid w:val="43B80F03"/>
    <w:rsid w:val="43C127A2"/>
    <w:rsid w:val="43CC4F52"/>
    <w:rsid w:val="440F31D5"/>
    <w:rsid w:val="44147206"/>
    <w:rsid w:val="443C2A16"/>
    <w:rsid w:val="445D3CCA"/>
    <w:rsid w:val="44B479E5"/>
    <w:rsid w:val="450A1E12"/>
    <w:rsid w:val="451314DC"/>
    <w:rsid w:val="453C1684"/>
    <w:rsid w:val="45D54DA8"/>
    <w:rsid w:val="45DE67DD"/>
    <w:rsid w:val="45F33BAC"/>
    <w:rsid w:val="4618703F"/>
    <w:rsid w:val="462211EB"/>
    <w:rsid w:val="467274EE"/>
    <w:rsid w:val="46D2321A"/>
    <w:rsid w:val="46F0601A"/>
    <w:rsid w:val="4704659A"/>
    <w:rsid w:val="4706344A"/>
    <w:rsid w:val="470F59DD"/>
    <w:rsid w:val="474860F1"/>
    <w:rsid w:val="475134B4"/>
    <w:rsid w:val="47570BE1"/>
    <w:rsid w:val="47863CB4"/>
    <w:rsid w:val="47DC0254"/>
    <w:rsid w:val="47EA2C87"/>
    <w:rsid w:val="48127D7D"/>
    <w:rsid w:val="485115BC"/>
    <w:rsid w:val="486D2C57"/>
    <w:rsid w:val="487A67F8"/>
    <w:rsid w:val="48AA44A7"/>
    <w:rsid w:val="48DD535C"/>
    <w:rsid w:val="48EB403C"/>
    <w:rsid w:val="49D25D00"/>
    <w:rsid w:val="49FE4DB9"/>
    <w:rsid w:val="49FE68FB"/>
    <w:rsid w:val="4A0703A8"/>
    <w:rsid w:val="4A543868"/>
    <w:rsid w:val="4A7965D2"/>
    <w:rsid w:val="4A8113C2"/>
    <w:rsid w:val="4AA115FC"/>
    <w:rsid w:val="4AC06DF4"/>
    <w:rsid w:val="4B414CA7"/>
    <w:rsid w:val="4B796F5A"/>
    <w:rsid w:val="4B874326"/>
    <w:rsid w:val="4C262F7A"/>
    <w:rsid w:val="4C58071E"/>
    <w:rsid w:val="4C6E53C2"/>
    <w:rsid w:val="4C7139C8"/>
    <w:rsid w:val="4CCB32EA"/>
    <w:rsid w:val="4CE21949"/>
    <w:rsid w:val="4CF4713F"/>
    <w:rsid w:val="4D1933FA"/>
    <w:rsid w:val="4D1D04AB"/>
    <w:rsid w:val="4D1D1F1C"/>
    <w:rsid w:val="4D583473"/>
    <w:rsid w:val="4D8426A5"/>
    <w:rsid w:val="4E060125"/>
    <w:rsid w:val="4E3D571B"/>
    <w:rsid w:val="4E500D12"/>
    <w:rsid w:val="4EA52396"/>
    <w:rsid w:val="4EE80211"/>
    <w:rsid w:val="4F2C464D"/>
    <w:rsid w:val="4F4724E1"/>
    <w:rsid w:val="4F4A3C41"/>
    <w:rsid w:val="4F6B0903"/>
    <w:rsid w:val="4FA74658"/>
    <w:rsid w:val="4FA87A37"/>
    <w:rsid w:val="4FC06E4C"/>
    <w:rsid w:val="4FF30BB5"/>
    <w:rsid w:val="50074476"/>
    <w:rsid w:val="502D6E69"/>
    <w:rsid w:val="50587711"/>
    <w:rsid w:val="506A46A4"/>
    <w:rsid w:val="50A32FA5"/>
    <w:rsid w:val="50A57EA7"/>
    <w:rsid w:val="50AC6030"/>
    <w:rsid w:val="50D03D05"/>
    <w:rsid w:val="50E970E4"/>
    <w:rsid w:val="50EA29B6"/>
    <w:rsid w:val="510C5A5E"/>
    <w:rsid w:val="51386702"/>
    <w:rsid w:val="5149529F"/>
    <w:rsid w:val="5184080E"/>
    <w:rsid w:val="51C27300"/>
    <w:rsid w:val="51CB1274"/>
    <w:rsid w:val="51F3210A"/>
    <w:rsid w:val="51F938FB"/>
    <w:rsid w:val="52114FC6"/>
    <w:rsid w:val="52182977"/>
    <w:rsid w:val="52285EE6"/>
    <w:rsid w:val="522C170A"/>
    <w:rsid w:val="52504D2F"/>
    <w:rsid w:val="52661C7B"/>
    <w:rsid w:val="52EF2F19"/>
    <w:rsid w:val="53237FFF"/>
    <w:rsid w:val="533F0334"/>
    <w:rsid w:val="53400FC5"/>
    <w:rsid w:val="536403B4"/>
    <w:rsid w:val="53A27B66"/>
    <w:rsid w:val="53BD5662"/>
    <w:rsid w:val="543C7F21"/>
    <w:rsid w:val="54531909"/>
    <w:rsid w:val="54534779"/>
    <w:rsid w:val="54F0568A"/>
    <w:rsid w:val="5559474B"/>
    <w:rsid w:val="555A3C66"/>
    <w:rsid w:val="555B2046"/>
    <w:rsid w:val="55706F34"/>
    <w:rsid w:val="55733214"/>
    <w:rsid w:val="55832DB9"/>
    <w:rsid w:val="56213FAF"/>
    <w:rsid w:val="564A050B"/>
    <w:rsid w:val="56510D6E"/>
    <w:rsid w:val="56835FEA"/>
    <w:rsid w:val="56C84AC0"/>
    <w:rsid w:val="57080CCA"/>
    <w:rsid w:val="570A2302"/>
    <w:rsid w:val="574514FA"/>
    <w:rsid w:val="575D595B"/>
    <w:rsid w:val="579861BD"/>
    <w:rsid w:val="57FA1FB0"/>
    <w:rsid w:val="58395538"/>
    <w:rsid w:val="58C25B02"/>
    <w:rsid w:val="597A22CE"/>
    <w:rsid w:val="59A039FF"/>
    <w:rsid w:val="59CE1A60"/>
    <w:rsid w:val="5A081EFB"/>
    <w:rsid w:val="5A2D0444"/>
    <w:rsid w:val="5A3512F9"/>
    <w:rsid w:val="5A4974B8"/>
    <w:rsid w:val="5A625785"/>
    <w:rsid w:val="5A6408E5"/>
    <w:rsid w:val="5ABC3C06"/>
    <w:rsid w:val="5B01325D"/>
    <w:rsid w:val="5B0B17EE"/>
    <w:rsid w:val="5B995F57"/>
    <w:rsid w:val="5B9C2A8F"/>
    <w:rsid w:val="5BAF3D32"/>
    <w:rsid w:val="5BCE4292"/>
    <w:rsid w:val="5BE814E7"/>
    <w:rsid w:val="5BEF71AA"/>
    <w:rsid w:val="5BF6491C"/>
    <w:rsid w:val="5C1F375E"/>
    <w:rsid w:val="5C4265A8"/>
    <w:rsid w:val="5C5E6794"/>
    <w:rsid w:val="5C8A3310"/>
    <w:rsid w:val="5CA558D7"/>
    <w:rsid w:val="5CB8564A"/>
    <w:rsid w:val="5D051184"/>
    <w:rsid w:val="5D1C53DC"/>
    <w:rsid w:val="5D8E0FA2"/>
    <w:rsid w:val="5D8F5896"/>
    <w:rsid w:val="5DCD5B28"/>
    <w:rsid w:val="5DFE101A"/>
    <w:rsid w:val="5E2A06B8"/>
    <w:rsid w:val="5E5D4D82"/>
    <w:rsid w:val="5E725525"/>
    <w:rsid w:val="5F0C436F"/>
    <w:rsid w:val="5F46388D"/>
    <w:rsid w:val="5F5C19DB"/>
    <w:rsid w:val="5F681BB1"/>
    <w:rsid w:val="5F6F6F76"/>
    <w:rsid w:val="5F707399"/>
    <w:rsid w:val="5FDC2991"/>
    <w:rsid w:val="5FDD2CFE"/>
    <w:rsid w:val="60382911"/>
    <w:rsid w:val="603D7B95"/>
    <w:rsid w:val="60A9182D"/>
    <w:rsid w:val="611379B9"/>
    <w:rsid w:val="61543247"/>
    <w:rsid w:val="618D3248"/>
    <w:rsid w:val="61C428F0"/>
    <w:rsid w:val="61DA3E15"/>
    <w:rsid w:val="62621968"/>
    <w:rsid w:val="6264530D"/>
    <w:rsid w:val="62A21554"/>
    <w:rsid w:val="62D0044D"/>
    <w:rsid w:val="630A10DC"/>
    <w:rsid w:val="63535248"/>
    <w:rsid w:val="63557F56"/>
    <w:rsid w:val="63697BD2"/>
    <w:rsid w:val="638070AC"/>
    <w:rsid w:val="64F71AE8"/>
    <w:rsid w:val="65106440"/>
    <w:rsid w:val="65455376"/>
    <w:rsid w:val="655F6038"/>
    <w:rsid w:val="65675564"/>
    <w:rsid w:val="657B5E3E"/>
    <w:rsid w:val="65D23118"/>
    <w:rsid w:val="65F4695E"/>
    <w:rsid w:val="66272F58"/>
    <w:rsid w:val="66363AAE"/>
    <w:rsid w:val="66386A97"/>
    <w:rsid w:val="669912FC"/>
    <w:rsid w:val="66D12BBD"/>
    <w:rsid w:val="66D6532E"/>
    <w:rsid w:val="67581A40"/>
    <w:rsid w:val="675A2DE9"/>
    <w:rsid w:val="67A06C87"/>
    <w:rsid w:val="67A92229"/>
    <w:rsid w:val="67EC5F01"/>
    <w:rsid w:val="67F262AD"/>
    <w:rsid w:val="680F0D79"/>
    <w:rsid w:val="68523077"/>
    <w:rsid w:val="6890093F"/>
    <w:rsid w:val="68E01383"/>
    <w:rsid w:val="69194127"/>
    <w:rsid w:val="691C5531"/>
    <w:rsid w:val="693D3575"/>
    <w:rsid w:val="69630392"/>
    <w:rsid w:val="69D22F88"/>
    <w:rsid w:val="6A2F2208"/>
    <w:rsid w:val="6ACF686F"/>
    <w:rsid w:val="6AD87218"/>
    <w:rsid w:val="6B1C74F1"/>
    <w:rsid w:val="6B267F5B"/>
    <w:rsid w:val="6B28630C"/>
    <w:rsid w:val="6B345EED"/>
    <w:rsid w:val="6B453500"/>
    <w:rsid w:val="6B4E7942"/>
    <w:rsid w:val="6B5A4AB8"/>
    <w:rsid w:val="6B9C7016"/>
    <w:rsid w:val="6BB13B86"/>
    <w:rsid w:val="6BC00421"/>
    <w:rsid w:val="6BD5103C"/>
    <w:rsid w:val="6C1430AE"/>
    <w:rsid w:val="6C185B07"/>
    <w:rsid w:val="6C367F92"/>
    <w:rsid w:val="6C494288"/>
    <w:rsid w:val="6C545D31"/>
    <w:rsid w:val="6C586CC8"/>
    <w:rsid w:val="6CCC3266"/>
    <w:rsid w:val="6D506014"/>
    <w:rsid w:val="6D5D40B5"/>
    <w:rsid w:val="6DBA662F"/>
    <w:rsid w:val="6DC415C1"/>
    <w:rsid w:val="6DF67662"/>
    <w:rsid w:val="6EC067FB"/>
    <w:rsid w:val="6ED548D2"/>
    <w:rsid w:val="6EE73483"/>
    <w:rsid w:val="6F2E2B98"/>
    <w:rsid w:val="6F47147E"/>
    <w:rsid w:val="6F9A6D73"/>
    <w:rsid w:val="6FAB22D0"/>
    <w:rsid w:val="703363BF"/>
    <w:rsid w:val="703532E5"/>
    <w:rsid w:val="7037631B"/>
    <w:rsid w:val="7046100E"/>
    <w:rsid w:val="70480866"/>
    <w:rsid w:val="71524D12"/>
    <w:rsid w:val="715A585B"/>
    <w:rsid w:val="71861938"/>
    <w:rsid w:val="718D2C1A"/>
    <w:rsid w:val="71B41731"/>
    <w:rsid w:val="72115DC8"/>
    <w:rsid w:val="72307412"/>
    <w:rsid w:val="72E42521"/>
    <w:rsid w:val="72E54300"/>
    <w:rsid w:val="72FD2652"/>
    <w:rsid w:val="73182DA1"/>
    <w:rsid w:val="733374DD"/>
    <w:rsid w:val="73824208"/>
    <w:rsid w:val="73DF4320"/>
    <w:rsid w:val="73F64879"/>
    <w:rsid w:val="744E2187"/>
    <w:rsid w:val="74611849"/>
    <w:rsid w:val="74FB0D19"/>
    <w:rsid w:val="75292AE4"/>
    <w:rsid w:val="75693158"/>
    <w:rsid w:val="757649EC"/>
    <w:rsid w:val="757A3425"/>
    <w:rsid w:val="75E1755B"/>
    <w:rsid w:val="75E25DEC"/>
    <w:rsid w:val="760D63B1"/>
    <w:rsid w:val="76334912"/>
    <w:rsid w:val="764064D7"/>
    <w:rsid w:val="765852CC"/>
    <w:rsid w:val="7679596E"/>
    <w:rsid w:val="76897C33"/>
    <w:rsid w:val="769420AE"/>
    <w:rsid w:val="76B13E5C"/>
    <w:rsid w:val="76E41959"/>
    <w:rsid w:val="76EC1663"/>
    <w:rsid w:val="77844DFD"/>
    <w:rsid w:val="77B64A26"/>
    <w:rsid w:val="78300463"/>
    <w:rsid w:val="7847044A"/>
    <w:rsid w:val="785219EA"/>
    <w:rsid w:val="78BD0589"/>
    <w:rsid w:val="79095910"/>
    <w:rsid w:val="79152B93"/>
    <w:rsid w:val="792972FA"/>
    <w:rsid w:val="79554873"/>
    <w:rsid w:val="796D1673"/>
    <w:rsid w:val="797736BF"/>
    <w:rsid w:val="79ED0699"/>
    <w:rsid w:val="7A4277A3"/>
    <w:rsid w:val="7A72126A"/>
    <w:rsid w:val="7AA22508"/>
    <w:rsid w:val="7B116428"/>
    <w:rsid w:val="7B1228D6"/>
    <w:rsid w:val="7B4E6D74"/>
    <w:rsid w:val="7B7B6AD7"/>
    <w:rsid w:val="7B9F2FBC"/>
    <w:rsid w:val="7BF73860"/>
    <w:rsid w:val="7C590873"/>
    <w:rsid w:val="7C592FA0"/>
    <w:rsid w:val="7C624D5E"/>
    <w:rsid w:val="7C625A84"/>
    <w:rsid w:val="7CB20F62"/>
    <w:rsid w:val="7CBB360D"/>
    <w:rsid w:val="7CFC31F6"/>
    <w:rsid w:val="7D1F74C9"/>
    <w:rsid w:val="7DF54EC6"/>
    <w:rsid w:val="7E287488"/>
    <w:rsid w:val="7E335BD3"/>
    <w:rsid w:val="7E574DED"/>
    <w:rsid w:val="7E582DB0"/>
    <w:rsid w:val="7EA1771B"/>
    <w:rsid w:val="7EA47D07"/>
    <w:rsid w:val="7EAC169D"/>
    <w:rsid w:val="7EB65D51"/>
    <w:rsid w:val="7F017AA3"/>
    <w:rsid w:val="7F0D6692"/>
    <w:rsid w:val="7F542985"/>
    <w:rsid w:val="7F9C6804"/>
    <w:rsid w:val="7FEA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ascii="仿宋_GB2312" w:eastAsia="仿宋_GB2312" w:cs="仿宋_GB2312"/>
      <w:color w:val="000000"/>
      <w:sz w:val="22"/>
      <w:szCs w:val="22"/>
      <w:u w:val="none"/>
    </w:rPr>
  </w:style>
  <w:style w:type="character" w:customStyle="1" w:styleId="8">
    <w:name w:val="font2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2022-10-13T00:28:00Z</dcterms:created>
  <dc:creator>pan</dc:creator>
  <cp:lastModifiedBy>pan</cp:lastModifiedBy>
  <cp:lastPrinted>2022-10-26T03:01:00Z</cp:lastPrinted>
  <dcterms:modified xsi:type="dcterms:W3CDTF">2022-10-27T02:42:02Z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